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0046FE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21</w:t>
      </w:r>
      <w:r w:rsidR="00234DEC">
        <w:rPr>
          <w:rFonts w:ascii="Arial" w:hAnsi="Arial" w:cs="Arial"/>
          <w:b/>
          <w:bCs/>
          <w:sz w:val="28"/>
          <w:szCs w:val="28"/>
        </w:rPr>
        <w:t>, 2015</w:t>
      </w:r>
    </w:p>
    <w:p w:rsidR="002F40B6" w:rsidRPr="002F40B6" w:rsidRDefault="00047834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1:30 – 3:30 p.m. in Cad</w:t>
      </w:r>
      <w:r w:rsidR="00F21BC2">
        <w:rPr>
          <w:rFonts w:ascii="Arial" w:hAnsi="Arial" w:cs="Arial"/>
          <w:b/>
          <w:bCs/>
          <w:sz w:val="28"/>
          <w:szCs w:val="28"/>
        </w:rPr>
        <w:t>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F40B6">
        <w:rPr>
          <w:rFonts w:ascii="Arial" w:hAnsi="Arial" w:cs="Arial"/>
          <w:b/>
          <w:bCs/>
          <w:sz w:val="28"/>
          <w:szCs w:val="28"/>
        </w:rPr>
        <w:t>AGENDA</w:t>
      </w:r>
      <w:r w:rsidR="0092777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FC6A7F" w:rsidRDefault="00FC6A7F" w:rsidP="002F40B6">
      <w:pPr>
        <w:rPr>
          <w:rFonts w:ascii="Arial" w:hAnsi="Arial" w:cs="Arial"/>
          <w:sz w:val="28"/>
          <w:szCs w:val="28"/>
        </w:rPr>
      </w:pPr>
    </w:p>
    <w:p w:rsidR="00FC6A7F" w:rsidRDefault="00FC6A7F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Remarks and Q&amp;A</w:t>
      </w:r>
      <w:r w:rsidR="00CE7A32">
        <w:rPr>
          <w:rFonts w:ascii="Arial" w:hAnsi="Arial" w:cs="Arial"/>
          <w:sz w:val="28"/>
          <w:szCs w:val="28"/>
        </w:rPr>
        <w:t>—Lee Tower</w:t>
      </w:r>
      <w:r w:rsidR="00A63F8D">
        <w:rPr>
          <w:rFonts w:ascii="Arial" w:hAnsi="Arial" w:cs="Arial"/>
          <w:sz w:val="28"/>
          <w:szCs w:val="28"/>
        </w:rPr>
        <w:t xml:space="preserve">, </w:t>
      </w:r>
      <w:r w:rsidR="00CE7A32">
        <w:rPr>
          <w:rFonts w:ascii="Arial" w:hAnsi="Arial" w:cs="Arial"/>
          <w:sz w:val="28"/>
          <w:szCs w:val="28"/>
        </w:rPr>
        <w:t>Legislative Director, MHEC</w:t>
      </w:r>
    </w:p>
    <w:p w:rsidR="00A63F8D" w:rsidRDefault="00A63F8D" w:rsidP="002F40B6">
      <w:pPr>
        <w:rPr>
          <w:rFonts w:ascii="Arial" w:hAnsi="Arial" w:cs="Arial"/>
          <w:sz w:val="28"/>
          <w:szCs w:val="28"/>
        </w:rPr>
      </w:pPr>
    </w:p>
    <w:p w:rsidR="005111B9" w:rsidRDefault="00F375B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111B9">
        <w:rPr>
          <w:rFonts w:ascii="Arial" w:hAnsi="Arial" w:cs="Arial"/>
          <w:sz w:val="28"/>
          <w:szCs w:val="28"/>
        </w:rPr>
        <w:t xml:space="preserve">. </w:t>
      </w:r>
      <w:r w:rsidR="00FC6A7F">
        <w:rPr>
          <w:rFonts w:ascii="Arial" w:hAnsi="Arial" w:cs="Arial"/>
          <w:sz w:val="28"/>
          <w:szCs w:val="28"/>
        </w:rPr>
        <w:t xml:space="preserve">Reconsideration </w:t>
      </w:r>
      <w:r w:rsidR="005111B9">
        <w:rPr>
          <w:rFonts w:ascii="Arial" w:hAnsi="Arial" w:cs="Arial"/>
          <w:sz w:val="28"/>
          <w:szCs w:val="28"/>
        </w:rPr>
        <w:t xml:space="preserve">of the minutes of the </w:t>
      </w:r>
      <w:r w:rsidR="00234DEC">
        <w:rPr>
          <w:rFonts w:ascii="Arial" w:hAnsi="Arial" w:cs="Arial"/>
          <w:sz w:val="28"/>
          <w:szCs w:val="28"/>
        </w:rPr>
        <w:t>Nov 18</w:t>
      </w:r>
      <w:r w:rsidR="00047834">
        <w:rPr>
          <w:rFonts w:ascii="Arial" w:hAnsi="Arial" w:cs="Arial"/>
          <w:sz w:val="28"/>
          <w:szCs w:val="28"/>
        </w:rPr>
        <w:t>, 2014</w:t>
      </w:r>
      <w:r w:rsidR="005111B9">
        <w:rPr>
          <w:rFonts w:ascii="Arial" w:hAnsi="Arial" w:cs="Arial"/>
          <w:sz w:val="28"/>
          <w:szCs w:val="28"/>
        </w:rPr>
        <w:t xml:space="preserve"> FAC meeting</w:t>
      </w:r>
      <w:r w:rsidR="00FC6A7F">
        <w:rPr>
          <w:rFonts w:ascii="Arial" w:hAnsi="Arial" w:cs="Arial"/>
          <w:sz w:val="28"/>
          <w:szCs w:val="28"/>
        </w:rPr>
        <w:t xml:space="preserve"> and Approval of minutes of Jan 20, 2015 FAC meeting</w:t>
      </w:r>
      <w:r w:rsidR="005111B9">
        <w:rPr>
          <w:rFonts w:ascii="Arial" w:hAnsi="Arial" w:cs="Arial"/>
          <w:sz w:val="28"/>
          <w:szCs w:val="28"/>
        </w:rPr>
        <w:t xml:space="preserve"> - Ken Kerr</w:t>
      </w:r>
    </w:p>
    <w:p w:rsidR="00F375B6" w:rsidRDefault="00F375B6" w:rsidP="005111B9">
      <w:pPr>
        <w:rPr>
          <w:rFonts w:ascii="Arial" w:hAnsi="Arial" w:cs="Arial"/>
          <w:sz w:val="28"/>
          <w:szCs w:val="28"/>
        </w:rPr>
      </w:pPr>
    </w:p>
    <w:p w:rsidR="00F375B6" w:rsidRDefault="00F375B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Old Business – none </w:t>
      </w:r>
    </w:p>
    <w:p w:rsidR="00F34EC1" w:rsidRDefault="00F34EC1" w:rsidP="005111B9">
      <w:pPr>
        <w:rPr>
          <w:rFonts w:ascii="Arial" w:hAnsi="Arial" w:cs="Arial"/>
          <w:sz w:val="28"/>
          <w:szCs w:val="28"/>
        </w:rPr>
      </w:pPr>
    </w:p>
    <w:p w:rsidR="00B90D4E" w:rsidRDefault="00F375B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C6A7F">
        <w:rPr>
          <w:rFonts w:ascii="Arial" w:hAnsi="Arial" w:cs="Arial"/>
          <w:sz w:val="28"/>
          <w:szCs w:val="28"/>
        </w:rPr>
        <w:t>. New Business</w:t>
      </w:r>
    </w:p>
    <w:p w:rsidR="00FC6A7F" w:rsidRDefault="00FC6A7F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</w:t>
      </w:r>
      <w:hyperlink r:id="rId6" w:history="1">
        <w:r w:rsidRPr="00FF44A6">
          <w:rPr>
            <w:rStyle w:val="Hyperlink"/>
            <w:rFonts w:ascii="Arial" w:hAnsi="Arial" w:cs="Arial"/>
            <w:sz w:val="28"/>
            <w:szCs w:val="28"/>
          </w:rPr>
          <w:t>Motion from T</w:t>
        </w:r>
        <w:r w:rsidR="00FF44A6">
          <w:rPr>
            <w:rStyle w:val="Hyperlink"/>
            <w:rFonts w:ascii="Arial" w:hAnsi="Arial" w:cs="Arial"/>
            <w:sz w:val="28"/>
            <w:szCs w:val="28"/>
          </w:rPr>
          <w:t xml:space="preserve">extbook Affordability Workgroup </w:t>
        </w:r>
        <w:proofErr w:type="gramStart"/>
        <w:r w:rsidR="00FF44A6">
          <w:rPr>
            <w:rStyle w:val="Hyperlink"/>
            <w:rFonts w:ascii="Arial" w:hAnsi="Arial" w:cs="Arial"/>
            <w:sz w:val="28"/>
            <w:szCs w:val="28"/>
          </w:rPr>
          <w:t>(</w:t>
        </w:r>
        <w:r w:rsidRPr="00FF44A6">
          <w:rPr>
            <w:rStyle w:val="Hyperlink"/>
            <w:rFonts w:ascii="Arial" w:hAnsi="Arial" w:cs="Arial"/>
            <w:sz w:val="28"/>
            <w:szCs w:val="28"/>
          </w:rPr>
          <w:t xml:space="preserve"> Issue</w:t>
        </w:r>
        <w:proofErr w:type="gramEnd"/>
        <w:r w:rsidRPr="00FF44A6">
          <w:rPr>
            <w:rStyle w:val="Hyperlink"/>
            <w:rFonts w:ascii="Arial" w:hAnsi="Arial" w:cs="Arial"/>
            <w:sz w:val="28"/>
            <w:szCs w:val="28"/>
          </w:rPr>
          <w:t xml:space="preserve"> #</w:t>
        </w:r>
        <w:r w:rsidR="00FF44A6">
          <w:rPr>
            <w:rStyle w:val="Hyperlink"/>
            <w:rFonts w:ascii="Arial" w:hAnsi="Arial" w:cs="Arial"/>
            <w:sz w:val="28"/>
            <w:szCs w:val="28"/>
          </w:rPr>
          <w:t>4)</w:t>
        </w:r>
      </w:hyperlink>
      <w:r>
        <w:rPr>
          <w:rFonts w:ascii="Arial" w:hAnsi="Arial" w:cs="Arial"/>
          <w:sz w:val="28"/>
          <w:szCs w:val="28"/>
        </w:rPr>
        <w:t xml:space="preserve"> – Curt Rainey</w:t>
      </w:r>
    </w:p>
    <w:p w:rsidR="00FF44A6" w:rsidRDefault="00F375B6" w:rsidP="00F34E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B. </w:t>
      </w:r>
      <w:hyperlink r:id="rId7" w:history="1">
        <w:r w:rsidR="00CE7A32" w:rsidRPr="00C80A4A">
          <w:rPr>
            <w:rStyle w:val="Hyperlink"/>
            <w:rFonts w:ascii="Arial" w:hAnsi="Arial" w:cs="Arial"/>
            <w:sz w:val="28"/>
            <w:szCs w:val="28"/>
          </w:rPr>
          <w:t xml:space="preserve">Recommendations </w:t>
        </w:r>
        <w:r w:rsidR="009D6E63" w:rsidRPr="00C80A4A">
          <w:rPr>
            <w:rStyle w:val="Hyperlink"/>
            <w:rFonts w:ascii="Arial" w:hAnsi="Arial" w:cs="Arial"/>
            <w:sz w:val="28"/>
            <w:szCs w:val="28"/>
          </w:rPr>
          <w:t>from Standards for Use of Adjunct Faculty Workgroup (Issue #6)</w:t>
        </w:r>
      </w:hyperlink>
      <w:r w:rsidR="009D6E63">
        <w:rPr>
          <w:rFonts w:ascii="Arial" w:hAnsi="Arial" w:cs="Arial"/>
          <w:sz w:val="28"/>
          <w:szCs w:val="28"/>
        </w:rPr>
        <w:t xml:space="preserve"> – Linda Martinak</w:t>
      </w:r>
      <w:r w:rsidR="00CE7A32">
        <w:rPr>
          <w:rFonts w:ascii="Arial" w:hAnsi="Arial" w:cs="Arial"/>
          <w:sz w:val="28"/>
          <w:szCs w:val="28"/>
        </w:rPr>
        <w:t xml:space="preserve"> </w:t>
      </w:r>
    </w:p>
    <w:p w:rsidR="00FF44A6" w:rsidRDefault="00FF44A6" w:rsidP="00F34EC1">
      <w:pPr>
        <w:rPr>
          <w:rFonts w:ascii="Arial" w:hAnsi="Arial" w:cs="Arial"/>
          <w:sz w:val="28"/>
          <w:szCs w:val="28"/>
        </w:rPr>
      </w:pPr>
    </w:p>
    <w:p w:rsidR="00C80A4A" w:rsidRPr="00FF44A6" w:rsidRDefault="00F375B6" w:rsidP="00F34EC1">
      <w:pPr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7</w:t>
      </w:r>
      <w:r w:rsidR="00F34EC1">
        <w:rPr>
          <w:rFonts w:ascii="Arial" w:hAnsi="Arial" w:cs="Arial"/>
          <w:sz w:val="28"/>
          <w:szCs w:val="28"/>
        </w:rPr>
        <w:t xml:space="preserve">. Reports of progress on each of the </w:t>
      </w:r>
      <w:r w:rsidR="00C80A4A">
        <w:rPr>
          <w:rFonts w:ascii="Arial" w:hAnsi="Arial" w:cs="Arial"/>
          <w:sz w:val="28"/>
          <w:szCs w:val="28"/>
        </w:rPr>
        <w:t xml:space="preserve">remaining </w:t>
      </w:r>
      <w:r w:rsidR="00F34EC1">
        <w:rPr>
          <w:rFonts w:ascii="Arial" w:hAnsi="Arial" w:cs="Arial"/>
          <w:sz w:val="28"/>
          <w:szCs w:val="28"/>
        </w:rPr>
        <w:t>Issues</w:t>
      </w:r>
      <w:r>
        <w:rPr>
          <w:rFonts w:ascii="Arial" w:hAnsi="Arial" w:cs="Arial"/>
          <w:sz w:val="28"/>
          <w:szCs w:val="28"/>
        </w:rPr>
        <w:t xml:space="preserve"> </w:t>
      </w:r>
      <w:r w:rsidR="00F34EC1" w:rsidRPr="00922B6A">
        <w:rPr>
          <w:rFonts w:ascii="Arial" w:hAnsi="Arial" w:cs="Arial"/>
          <w:sz w:val="22"/>
          <w:szCs w:val="22"/>
        </w:rPr>
        <w:t>(Please see</w:t>
      </w:r>
      <w:r w:rsidR="00F34EC1" w:rsidRPr="00922B6A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F34EC1" w:rsidRPr="00CD7994">
          <w:rPr>
            <w:rStyle w:val="Hyperlink"/>
            <w:sz w:val="26"/>
            <w:szCs w:val="26"/>
          </w:rPr>
          <w:t>Division of Issues for FAC 2014-15</w:t>
        </w:r>
      </w:hyperlink>
      <w:r w:rsidR="00F34EC1" w:rsidRPr="00922B6A">
        <w:rPr>
          <w:sz w:val="22"/>
          <w:szCs w:val="22"/>
        </w:rPr>
        <w:t xml:space="preserve"> for the most current work group memberships.)</w:t>
      </w:r>
    </w:p>
    <w:p w:rsidR="00F34EC1" w:rsidRDefault="00F34EC1" w:rsidP="00F34EC1">
      <w:pPr>
        <w:rPr>
          <w:rFonts w:ascii="Arial" w:hAnsi="Arial" w:cs="Arial"/>
          <w:sz w:val="28"/>
          <w:szCs w:val="28"/>
        </w:rPr>
      </w:pPr>
    </w:p>
    <w:p w:rsidR="002B21F0" w:rsidRPr="00C80A4A" w:rsidRDefault="00F375B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8</w:t>
      </w:r>
      <w:r w:rsidR="00A63F8D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  <w:r w:rsidR="00F34EC1">
        <w:rPr>
          <w:rFonts w:ascii="Arial" w:hAnsi="Arial" w:cs="Arial"/>
          <w:sz w:val="28"/>
          <w:szCs w:val="28"/>
        </w:rPr>
        <w:t xml:space="preserve"> and Adjourn</w:t>
      </w:r>
      <w:r w:rsidR="003823F6">
        <w:rPr>
          <w:rFonts w:ascii="Arial" w:hAnsi="Arial" w:cs="Arial"/>
          <w:sz w:val="28"/>
          <w:szCs w:val="28"/>
        </w:rPr>
        <w:t>ment</w:t>
      </w:r>
      <w:r w:rsidR="00C80A4A">
        <w:rPr>
          <w:rFonts w:ascii="Arial" w:hAnsi="Arial" w:cs="Arial"/>
          <w:sz w:val="28"/>
          <w:szCs w:val="28"/>
        </w:rPr>
        <w:t xml:space="preserve"> – </w:t>
      </w:r>
      <w:r w:rsidR="00C80A4A" w:rsidRPr="00C80A4A">
        <w:rPr>
          <w:rFonts w:ascii="Arial" w:hAnsi="Arial" w:cs="Arial"/>
        </w:rPr>
        <w:t>The May 19, 2015 meeting features Dr. Jenny Hunter-</w:t>
      </w:r>
      <w:proofErr w:type="spellStart"/>
      <w:r w:rsidR="00C80A4A" w:rsidRPr="00C80A4A">
        <w:rPr>
          <w:rFonts w:ascii="Arial" w:hAnsi="Arial" w:cs="Arial"/>
        </w:rPr>
        <w:t>Cevera</w:t>
      </w:r>
      <w:proofErr w:type="spellEnd"/>
      <w:r w:rsidR="00C80A4A" w:rsidRPr="00C80A4A">
        <w:rPr>
          <w:rFonts w:ascii="Arial" w:hAnsi="Arial" w:cs="Arial"/>
        </w:rPr>
        <w:t xml:space="preserve">, </w:t>
      </w:r>
      <w:r w:rsidR="00C80A4A">
        <w:rPr>
          <w:rFonts w:ascii="Arial" w:hAnsi="Arial" w:cs="Arial"/>
        </w:rPr>
        <w:t xml:space="preserve">Acting </w:t>
      </w:r>
      <w:r w:rsidR="00C80A4A" w:rsidRPr="00C80A4A">
        <w:rPr>
          <w:rFonts w:ascii="Arial" w:hAnsi="Arial" w:cs="Arial"/>
        </w:rPr>
        <w:t>Secretary of Higher Education, election of FAC’s Officers: Chair, Vice Chair and Secretary and final actions on the Issues for 2014-15.</w:t>
      </w: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/>
    <w:p w:rsidR="002B21F0" w:rsidRDefault="00E22D0D" w:rsidP="00F34EC1">
      <w:pPr>
        <w:jc w:val="center"/>
      </w:pPr>
      <w:hyperlink r:id="rId9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MHEC Faculty Advisory Council</w:t>
        </w:r>
      </w:hyperlink>
      <w:r w:rsidR="00091D78">
        <w:rPr>
          <w:rFonts w:asciiTheme="minorHAnsi" w:eastAsiaTheme="minorEastAsia" w:hAnsiTheme="minorHAnsi" w:cstheme="minorBidi"/>
          <w:b/>
          <w:noProof/>
        </w:rPr>
        <w:t xml:space="preserve">                               </w:t>
      </w:r>
      <w:hyperlink r:id="rId10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FAC Recent Useful Documents</w:t>
        </w:r>
      </w:hyperlink>
    </w:p>
    <w:p w:rsidR="00FD1631" w:rsidRDefault="003D012B">
      <w:r>
        <w:t xml:space="preserve"> </w:t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046FE"/>
    <w:rsid w:val="00046899"/>
    <w:rsid w:val="00047834"/>
    <w:rsid w:val="00072FD1"/>
    <w:rsid w:val="00091D78"/>
    <w:rsid w:val="000A2F8D"/>
    <w:rsid w:val="000B6636"/>
    <w:rsid w:val="001A75E4"/>
    <w:rsid w:val="001D1830"/>
    <w:rsid w:val="00234DEC"/>
    <w:rsid w:val="00262F6D"/>
    <w:rsid w:val="00275C32"/>
    <w:rsid w:val="002A4752"/>
    <w:rsid w:val="002B21F0"/>
    <w:rsid w:val="002E19D9"/>
    <w:rsid w:val="002F40B6"/>
    <w:rsid w:val="0031007C"/>
    <w:rsid w:val="00311698"/>
    <w:rsid w:val="00361BB8"/>
    <w:rsid w:val="00365EBA"/>
    <w:rsid w:val="003823F6"/>
    <w:rsid w:val="003D012B"/>
    <w:rsid w:val="0041119D"/>
    <w:rsid w:val="004B4570"/>
    <w:rsid w:val="005111B9"/>
    <w:rsid w:val="005C0BA5"/>
    <w:rsid w:val="005C68EE"/>
    <w:rsid w:val="005E337F"/>
    <w:rsid w:val="006437F4"/>
    <w:rsid w:val="00666ED2"/>
    <w:rsid w:val="00673940"/>
    <w:rsid w:val="006D13E2"/>
    <w:rsid w:val="00746006"/>
    <w:rsid w:val="00851A88"/>
    <w:rsid w:val="00894555"/>
    <w:rsid w:val="008F6EB1"/>
    <w:rsid w:val="00922B6A"/>
    <w:rsid w:val="0092777F"/>
    <w:rsid w:val="00940F8E"/>
    <w:rsid w:val="0094658A"/>
    <w:rsid w:val="009B1A0C"/>
    <w:rsid w:val="009D6E63"/>
    <w:rsid w:val="00A27747"/>
    <w:rsid w:val="00A37450"/>
    <w:rsid w:val="00A47419"/>
    <w:rsid w:val="00A563B9"/>
    <w:rsid w:val="00A63F8D"/>
    <w:rsid w:val="00A80999"/>
    <w:rsid w:val="00A810B5"/>
    <w:rsid w:val="00B90D4E"/>
    <w:rsid w:val="00C164D3"/>
    <w:rsid w:val="00C471B0"/>
    <w:rsid w:val="00C47D81"/>
    <w:rsid w:val="00C80A4A"/>
    <w:rsid w:val="00CD7994"/>
    <w:rsid w:val="00CE72DB"/>
    <w:rsid w:val="00CE7A32"/>
    <w:rsid w:val="00D17D0B"/>
    <w:rsid w:val="00D807CE"/>
    <w:rsid w:val="00DF751C"/>
    <w:rsid w:val="00E15781"/>
    <w:rsid w:val="00E937DA"/>
    <w:rsid w:val="00F21BC2"/>
    <w:rsid w:val="00F34EC1"/>
    <w:rsid w:val="00F375B6"/>
    <w:rsid w:val="00F75BE9"/>
    <w:rsid w:val="00FC6A7F"/>
    <w:rsid w:val="00FD163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4.aacc.edu/csdavis/FAC/Division%20of%20Issues%20for%20FAC%202014-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Prop-StandardsForAdjF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TextbookAffordabilityMotio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a4.aacc.edu/csdavis/FAC/FAC-Lin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-mhec.cs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2014-11-06T23:27:00Z</cp:lastPrinted>
  <dcterms:created xsi:type="dcterms:W3CDTF">2015-04-21T12:48:00Z</dcterms:created>
  <dcterms:modified xsi:type="dcterms:W3CDTF">2015-04-21T12:48:00Z</dcterms:modified>
</cp:coreProperties>
</file>