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CD0D" w14:textId="77777777" w:rsidR="0043285E" w:rsidRPr="00993AC8" w:rsidRDefault="003F61EF" w:rsidP="003F61EF">
      <w:pPr>
        <w:jc w:val="center"/>
        <w:rPr>
          <w:rFonts w:ascii="Times New Roman" w:hAnsi="Times New Roman" w:cs="Times New Roman"/>
          <w:b/>
          <w:sz w:val="24"/>
          <w:szCs w:val="24"/>
        </w:rPr>
      </w:pPr>
      <w:r w:rsidRPr="00993AC8">
        <w:rPr>
          <w:rFonts w:ascii="Times New Roman" w:hAnsi="Times New Roman" w:cs="Times New Roman"/>
          <w:b/>
          <w:sz w:val="24"/>
          <w:szCs w:val="24"/>
        </w:rPr>
        <w:t>MHEC FAC</w:t>
      </w:r>
    </w:p>
    <w:p w14:paraId="7AE047E2" w14:textId="77777777" w:rsidR="003F61EF" w:rsidRPr="00993AC8" w:rsidRDefault="003F61EF" w:rsidP="003F61EF">
      <w:pPr>
        <w:jc w:val="center"/>
        <w:rPr>
          <w:rFonts w:ascii="Times New Roman" w:hAnsi="Times New Roman" w:cs="Times New Roman"/>
          <w:b/>
          <w:sz w:val="24"/>
          <w:szCs w:val="24"/>
        </w:rPr>
      </w:pPr>
      <w:r w:rsidRPr="00993AC8">
        <w:rPr>
          <w:rFonts w:ascii="Times New Roman" w:hAnsi="Times New Roman" w:cs="Times New Roman"/>
          <w:b/>
          <w:sz w:val="24"/>
          <w:szCs w:val="24"/>
        </w:rPr>
        <w:t>Division of Issues for the Faculty Advisory Council 2014-2015</w:t>
      </w:r>
    </w:p>
    <w:p w14:paraId="093292FB" w14:textId="77777777" w:rsidR="003F61EF" w:rsidRPr="00993AC8" w:rsidRDefault="003F61EF" w:rsidP="003F61EF">
      <w:pPr>
        <w:jc w:val="center"/>
        <w:rPr>
          <w:rFonts w:ascii="Times New Roman" w:hAnsi="Times New Roman" w:cs="Times New Roman"/>
          <w:b/>
          <w:sz w:val="24"/>
          <w:szCs w:val="24"/>
        </w:rPr>
      </w:pPr>
      <w:r w:rsidRPr="00993AC8">
        <w:rPr>
          <w:rFonts w:ascii="Times New Roman" w:hAnsi="Times New Roman" w:cs="Times New Roman"/>
          <w:b/>
          <w:sz w:val="24"/>
          <w:szCs w:val="24"/>
        </w:rPr>
        <w:t>Standards for Use of Adjunct Faculty Work Group Report</w:t>
      </w:r>
    </w:p>
    <w:p w14:paraId="743D4D9E" w14:textId="77777777" w:rsidR="003F61EF" w:rsidRPr="00993AC8" w:rsidRDefault="003F61EF" w:rsidP="003F61EF">
      <w:pPr>
        <w:jc w:val="center"/>
        <w:rPr>
          <w:rFonts w:ascii="Times New Roman" w:hAnsi="Times New Roman" w:cs="Times New Roman"/>
          <w:b/>
          <w:sz w:val="24"/>
          <w:szCs w:val="24"/>
        </w:rPr>
      </w:pPr>
      <w:r w:rsidRPr="00993AC8">
        <w:rPr>
          <w:rFonts w:ascii="Times New Roman" w:hAnsi="Times New Roman" w:cs="Times New Roman"/>
          <w:b/>
          <w:sz w:val="24"/>
          <w:szCs w:val="24"/>
        </w:rPr>
        <w:t>April, 2015</w:t>
      </w:r>
    </w:p>
    <w:p w14:paraId="6ED7AD91" w14:textId="77777777" w:rsidR="003F61EF" w:rsidRDefault="003F61EF" w:rsidP="003F61EF">
      <w:pPr>
        <w:jc w:val="center"/>
        <w:rPr>
          <w:rFonts w:ascii="Times New Roman" w:hAnsi="Times New Roman" w:cs="Times New Roman"/>
          <w:sz w:val="24"/>
          <w:szCs w:val="24"/>
        </w:rPr>
      </w:pPr>
    </w:p>
    <w:p w14:paraId="632A8797" w14:textId="77777777" w:rsidR="003F61EF" w:rsidRDefault="003F61EF" w:rsidP="003F61EF">
      <w:pPr>
        <w:rPr>
          <w:rFonts w:ascii="Times New Roman" w:hAnsi="Times New Roman" w:cs="Times New Roman"/>
          <w:sz w:val="24"/>
          <w:szCs w:val="24"/>
        </w:rPr>
      </w:pPr>
      <w:r w:rsidRPr="00CE6BE1">
        <w:rPr>
          <w:rFonts w:ascii="Times New Roman" w:hAnsi="Times New Roman" w:cs="Times New Roman"/>
          <w:b/>
          <w:sz w:val="24"/>
          <w:szCs w:val="24"/>
        </w:rPr>
        <w:t>Our Charge</w:t>
      </w:r>
      <w:r>
        <w:rPr>
          <w:rFonts w:ascii="Times New Roman" w:hAnsi="Times New Roman" w:cs="Times New Roman"/>
          <w:sz w:val="24"/>
          <w:szCs w:val="24"/>
        </w:rPr>
        <w:t>:  (The Commission, in consultation with colleges and universities, will provide information and conduct studies, within its existing reports or stand-alone reports, to examine whether the use of adjunct faculty has any effects on student progression and to encourage explicit standard for the strategic use of adjunct faculty.)</w:t>
      </w:r>
    </w:p>
    <w:p w14:paraId="71A085B1" w14:textId="77777777" w:rsidR="003F61EF" w:rsidRDefault="003F61EF" w:rsidP="003F61EF">
      <w:pPr>
        <w:rPr>
          <w:rFonts w:ascii="Times New Roman" w:hAnsi="Times New Roman" w:cs="Times New Roman"/>
          <w:sz w:val="24"/>
          <w:szCs w:val="24"/>
        </w:rPr>
      </w:pPr>
    </w:p>
    <w:p w14:paraId="3635CF56" w14:textId="77777777" w:rsidR="003F61EF" w:rsidRDefault="003F61EF" w:rsidP="003F61EF">
      <w:pPr>
        <w:rPr>
          <w:rFonts w:ascii="Times New Roman" w:hAnsi="Times New Roman" w:cs="Times New Roman"/>
          <w:sz w:val="24"/>
          <w:szCs w:val="24"/>
        </w:rPr>
      </w:pPr>
      <w:r w:rsidRPr="00CE6BE1">
        <w:rPr>
          <w:rFonts w:ascii="Times New Roman" w:hAnsi="Times New Roman" w:cs="Times New Roman"/>
          <w:b/>
          <w:sz w:val="24"/>
          <w:szCs w:val="24"/>
        </w:rPr>
        <w:t>Our Resources</w:t>
      </w:r>
      <w:r>
        <w:rPr>
          <w:rFonts w:ascii="Times New Roman" w:hAnsi="Times New Roman" w:cs="Times New Roman"/>
          <w:sz w:val="24"/>
          <w:szCs w:val="24"/>
        </w:rPr>
        <w:t xml:space="preserve"> used in studying the issues related to adjunct faculty use:</w:t>
      </w:r>
    </w:p>
    <w:p w14:paraId="495FEFC8" w14:textId="77777777" w:rsidR="003F61EF" w:rsidRDefault="003F61EF" w:rsidP="003F61EF">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MHEC Data Book (2014) – Creating a State of Achievement</w:t>
      </w:r>
    </w:p>
    <w:p w14:paraId="007EA7D2" w14:textId="77777777" w:rsidR="003F61EF" w:rsidRDefault="003F61EF" w:rsidP="003F61EF">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Adjunct vs Full-Time Faculty: Comparison of Student Outcomes in the Online Classroom – Mueller, B., </w:t>
      </w:r>
      <w:proofErr w:type="spellStart"/>
      <w:r>
        <w:rPr>
          <w:rFonts w:ascii="Times New Roman" w:hAnsi="Times New Roman" w:cs="Times New Roman"/>
          <w:sz w:val="24"/>
          <w:szCs w:val="24"/>
        </w:rPr>
        <w:t>Mandernach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B.Jean</w:t>
      </w:r>
      <w:proofErr w:type="spellEnd"/>
      <w:r>
        <w:rPr>
          <w:rFonts w:ascii="Times New Roman" w:hAnsi="Times New Roman" w:cs="Times New Roman"/>
          <w:sz w:val="24"/>
          <w:szCs w:val="24"/>
        </w:rPr>
        <w:t xml:space="preserve"> and Sanderson, K. Journal of Online Learning and Teaching: Vol. 9., No. 3, September, 2013</w:t>
      </w:r>
    </w:p>
    <w:p w14:paraId="15F8E6CD" w14:textId="77777777" w:rsidR="003F61EF" w:rsidRDefault="003F61EF" w:rsidP="003F61EF">
      <w:pPr>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855E3">
        <w:rPr>
          <w:rFonts w:ascii="Times New Roman" w:hAnsi="Times New Roman" w:cs="Times New Roman"/>
          <w:sz w:val="24"/>
          <w:szCs w:val="24"/>
        </w:rPr>
        <w:t xml:space="preserve">A </w:t>
      </w:r>
      <w:r>
        <w:rPr>
          <w:rFonts w:ascii="Times New Roman" w:hAnsi="Times New Roman" w:cs="Times New Roman"/>
          <w:sz w:val="24"/>
          <w:szCs w:val="24"/>
        </w:rPr>
        <w:t>Critical Challenge: The Engagement and Assessment of Contingent, Part-Time Adjunct Faculty Professors in United States Community Colleges – Jolley, M.R., Cross, E., and Bryant, M.</w:t>
      </w:r>
      <w:r w:rsidR="00D855E3">
        <w:rPr>
          <w:rFonts w:ascii="Times New Roman" w:hAnsi="Times New Roman" w:cs="Times New Roman"/>
          <w:sz w:val="24"/>
          <w:szCs w:val="24"/>
        </w:rPr>
        <w:t xml:space="preserve">  Community College Journal of Research and Practice, 38: 218-230, 2014.</w:t>
      </w:r>
    </w:p>
    <w:p w14:paraId="08BB1334" w14:textId="77777777" w:rsidR="00D855E3" w:rsidRDefault="00D855E3" w:rsidP="003F61EF">
      <w:pPr>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Inside Higher Education: Adjunct Union Contracts Ensure Real Gains Including Better Pay.  Colleen Flaherty, July 26, 2013.</w:t>
      </w:r>
    </w:p>
    <w:p w14:paraId="0BDC70DF" w14:textId="77777777" w:rsidR="00D855E3" w:rsidRDefault="00D855E3" w:rsidP="003F61EF">
      <w:pPr>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Inside Higher Education: Union Sets ‘Aspirational Goal’ For Adjunct Pay.  Colleen Flaherty, February 9, 2015.</w:t>
      </w:r>
    </w:p>
    <w:p w14:paraId="22E2D4F9" w14:textId="77777777" w:rsidR="00D855E3" w:rsidRDefault="00D855E3" w:rsidP="003F61EF">
      <w:pPr>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Washington Post: Adjunct Professors Get Poverty-Level Wages.  Should Their Pay Quintuple?  Lydia </w:t>
      </w:r>
      <w:proofErr w:type="spellStart"/>
      <w:r>
        <w:rPr>
          <w:rFonts w:ascii="Times New Roman" w:hAnsi="Times New Roman" w:cs="Times New Roman"/>
          <w:sz w:val="24"/>
          <w:szCs w:val="24"/>
        </w:rPr>
        <w:t>DePillis</w:t>
      </w:r>
      <w:proofErr w:type="spellEnd"/>
      <w:r>
        <w:rPr>
          <w:rFonts w:ascii="Times New Roman" w:hAnsi="Times New Roman" w:cs="Times New Roman"/>
          <w:sz w:val="24"/>
          <w:szCs w:val="24"/>
        </w:rPr>
        <w:t>, February 6, 2015.</w:t>
      </w:r>
    </w:p>
    <w:p w14:paraId="731107E4" w14:textId="77777777" w:rsidR="00D855E3" w:rsidRDefault="00D855E3" w:rsidP="003F61EF">
      <w:pPr>
        <w:ind w:left="144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Examining Par-Time Faculty Utilization and Its Impact on Student Retention at a Public Research University – Johnson, I.  (Indiana State University), a scholarly paper for presentation   (</w:t>
      </w:r>
      <w:hyperlink r:id="rId8" w:history="1">
        <w:r w:rsidRPr="009854B0">
          <w:rPr>
            <w:rStyle w:val="Hyperlink"/>
            <w:rFonts w:ascii="Times New Roman" w:hAnsi="Times New Roman" w:cs="Times New Roman"/>
            <w:sz w:val="24"/>
            <w:szCs w:val="24"/>
          </w:rPr>
          <w:t>http://files.eric.ed.gov/fulltext/ED493826.pdf</w:t>
        </w:r>
      </w:hyperlink>
      <w:r>
        <w:rPr>
          <w:rFonts w:ascii="Times New Roman" w:hAnsi="Times New Roman" w:cs="Times New Roman"/>
          <w:sz w:val="24"/>
          <w:szCs w:val="24"/>
        </w:rPr>
        <w:t>)</w:t>
      </w:r>
    </w:p>
    <w:p w14:paraId="6F68BD8F" w14:textId="77777777" w:rsidR="00D855E3" w:rsidRDefault="00D855E3" w:rsidP="003F61EF">
      <w:pPr>
        <w:ind w:left="144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 Comparison of the Achievement of the Students Taught By Full-Time Vs Adjunct Faculty in Business Courses – Kirk, F.R. and Spector, C.A.  </w:t>
      </w:r>
      <w:proofErr w:type="gramStart"/>
      <w:r>
        <w:rPr>
          <w:rFonts w:ascii="Times New Roman" w:hAnsi="Times New Roman" w:cs="Times New Roman"/>
          <w:sz w:val="24"/>
          <w:szCs w:val="24"/>
        </w:rPr>
        <w:t>Academy of Educational Leadership Journal, Vol. 13, No.2, 2009.</w:t>
      </w:r>
      <w:proofErr w:type="gramEnd"/>
    </w:p>
    <w:p w14:paraId="203D059F" w14:textId="77777777" w:rsidR="00D855E3" w:rsidRDefault="00CE6BE1" w:rsidP="003F61EF">
      <w:pPr>
        <w:ind w:left="144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Individual experiences at several Maryland Colleges and Universities – workgroup members.</w:t>
      </w:r>
    </w:p>
    <w:p w14:paraId="600D632D" w14:textId="77777777" w:rsidR="00CE6BE1" w:rsidRDefault="00CE6BE1" w:rsidP="00CE6BE1">
      <w:pPr>
        <w:rPr>
          <w:rFonts w:ascii="Times New Roman" w:hAnsi="Times New Roman" w:cs="Times New Roman"/>
          <w:sz w:val="24"/>
          <w:szCs w:val="24"/>
        </w:rPr>
      </w:pPr>
    </w:p>
    <w:p w14:paraId="7CA29AF2" w14:textId="77777777" w:rsidR="00CE6BE1" w:rsidRDefault="00CE6BE1" w:rsidP="00CE6BE1">
      <w:pPr>
        <w:rPr>
          <w:rFonts w:ascii="Times New Roman" w:hAnsi="Times New Roman" w:cs="Times New Roman"/>
          <w:b/>
          <w:sz w:val="24"/>
          <w:szCs w:val="24"/>
        </w:rPr>
      </w:pPr>
      <w:r w:rsidRPr="00CE6BE1">
        <w:rPr>
          <w:rFonts w:ascii="Times New Roman" w:hAnsi="Times New Roman" w:cs="Times New Roman"/>
          <w:b/>
          <w:sz w:val="24"/>
          <w:szCs w:val="24"/>
        </w:rPr>
        <w:t>Overall Generalizations from the Resources Listed Above:</w:t>
      </w:r>
    </w:p>
    <w:p w14:paraId="051F41CF" w14:textId="6D826E39" w:rsidR="00CE6BE1" w:rsidRDefault="00CE6BE1" w:rsidP="00CE6BE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research studied does not yield a consistent and clear picture of whether the use of adjunct faculty results in either better or worse performance or retention of students taught by them.  </w:t>
      </w:r>
      <w:r w:rsidR="006D0876">
        <w:rPr>
          <w:rFonts w:ascii="Times New Roman" w:hAnsi="Times New Roman" w:cs="Times New Roman"/>
          <w:sz w:val="24"/>
          <w:szCs w:val="24"/>
        </w:rPr>
        <w:t xml:space="preserve">Possible limitations and problems </w:t>
      </w:r>
      <w:r>
        <w:rPr>
          <w:rFonts w:ascii="Times New Roman" w:hAnsi="Times New Roman" w:cs="Times New Roman"/>
          <w:sz w:val="24"/>
          <w:szCs w:val="24"/>
        </w:rPr>
        <w:t>in th</w:t>
      </w:r>
      <w:r w:rsidR="006D0876">
        <w:rPr>
          <w:rFonts w:ascii="Times New Roman" w:hAnsi="Times New Roman" w:cs="Times New Roman"/>
          <w:sz w:val="24"/>
          <w:szCs w:val="24"/>
        </w:rPr>
        <w:t xml:space="preserve">e </w:t>
      </w:r>
      <w:r>
        <w:rPr>
          <w:rFonts w:ascii="Times New Roman" w:hAnsi="Times New Roman" w:cs="Times New Roman"/>
          <w:sz w:val="24"/>
          <w:szCs w:val="24"/>
        </w:rPr>
        <w:t>at research</w:t>
      </w:r>
      <w:r w:rsidR="005C38DD">
        <w:rPr>
          <w:rFonts w:ascii="Times New Roman" w:hAnsi="Times New Roman" w:cs="Times New Roman"/>
          <w:sz w:val="24"/>
          <w:szCs w:val="24"/>
        </w:rPr>
        <w:t xml:space="preserve"> papers</w:t>
      </w:r>
      <w:r>
        <w:rPr>
          <w:rFonts w:ascii="Times New Roman" w:hAnsi="Times New Roman" w:cs="Times New Roman"/>
          <w:sz w:val="24"/>
          <w:szCs w:val="24"/>
        </w:rPr>
        <w:t xml:space="preserve"> </w:t>
      </w:r>
      <w:r w:rsidR="006D0876">
        <w:rPr>
          <w:rFonts w:ascii="Times New Roman" w:hAnsi="Times New Roman" w:cs="Times New Roman"/>
          <w:sz w:val="24"/>
          <w:szCs w:val="24"/>
        </w:rPr>
        <w:t xml:space="preserve">we analyzed include </w:t>
      </w:r>
      <w:r>
        <w:rPr>
          <w:rFonts w:ascii="Times New Roman" w:hAnsi="Times New Roman" w:cs="Times New Roman"/>
          <w:sz w:val="24"/>
          <w:szCs w:val="24"/>
        </w:rPr>
        <w:t>numerous methodology questions, generali</w:t>
      </w:r>
      <w:r w:rsidR="006D0876">
        <w:rPr>
          <w:rFonts w:ascii="Times New Roman" w:hAnsi="Times New Roman" w:cs="Times New Roman"/>
          <w:sz w:val="24"/>
          <w:szCs w:val="24"/>
        </w:rPr>
        <w:t>zation</w:t>
      </w:r>
      <w:r w:rsidR="005C38DD">
        <w:rPr>
          <w:rFonts w:ascii="Times New Roman" w:hAnsi="Times New Roman" w:cs="Times New Roman"/>
          <w:sz w:val="24"/>
          <w:szCs w:val="24"/>
        </w:rPr>
        <w:t>s</w:t>
      </w:r>
      <w:r>
        <w:rPr>
          <w:rFonts w:ascii="Times New Roman" w:hAnsi="Times New Roman" w:cs="Times New Roman"/>
          <w:sz w:val="24"/>
          <w:szCs w:val="24"/>
        </w:rPr>
        <w:t xml:space="preserve"> from small samples </w:t>
      </w:r>
      <w:r w:rsidR="006D0876">
        <w:rPr>
          <w:rFonts w:ascii="Times New Roman" w:hAnsi="Times New Roman" w:cs="Times New Roman"/>
          <w:sz w:val="24"/>
          <w:szCs w:val="24"/>
        </w:rPr>
        <w:t>sizes</w:t>
      </w:r>
      <w:r>
        <w:rPr>
          <w:rFonts w:ascii="Times New Roman" w:hAnsi="Times New Roman" w:cs="Times New Roman"/>
          <w:sz w:val="24"/>
          <w:szCs w:val="24"/>
        </w:rPr>
        <w:t xml:space="preserve">, and </w:t>
      </w:r>
      <w:r w:rsidR="005C38DD">
        <w:rPr>
          <w:rFonts w:ascii="Times New Roman" w:hAnsi="Times New Roman" w:cs="Times New Roman"/>
          <w:sz w:val="24"/>
          <w:szCs w:val="24"/>
        </w:rPr>
        <w:t xml:space="preserve">the </w:t>
      </w:r>
      <w:r>
        <w:rPr>
          <w:rFonts w:ascii="Times New Roman" w:hAnsi="Times New Roman" w:cs="Times New Roman"/>
          <w:sz w:val="24"/>
          <w:szCs w:val="24"/>
        </w:rPr>
        <w:t>number of full time vs. part-time faculty studied</w:t>
      </w:r>
      <w:r w:rsidR="005C38DD">
        <w:rPr>
          <w:rFonts w:ascii="Times New Roman" w:hAnsi="Times New Roman" w:cs="Times New Roman"/>
          <w:sz w:val="24"/>
          <w:szCs w:val="24"/>
        </w:rPr>
        <w:t xml:space="preserve"> e.g. often studies included large numbers of adjunct faculty and very small numbers of full time faculty.</w:t>
      </w:r>
      <w:r>
        <w:rPr>
          <w:rFonts w:ascii="Times New Roman" w:hAnsi="Times New Roman" w:cs="Times New Roman"/>
          <w:sz w:val="24"/>
          <w:szCs w:val="24"/>
        </w:rPr>
        <w:t xml:space="preserve"> Studies were also limited in time (e.g. </w:t>
      </w:r>
      <w:r w:rsidR="006D0876">
        <w:rPr>
          <w:rFonts w:ascii="Times New Roman" w:hAnsi="Times New Roman" w:cs="Times New Roman"/>
          <w:sz w:val="24"/>
          <w:szCs w:val="24"/>
        </w:rPr>
        <w:t xml:space="preserv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semester), </w:t>
      </w:r>
      <w:r w:rsidR="006D0876">
        <w:rPr>
          <w:rFonts w:ascii="Times New Roman" w:hAnsi="Times New Roman" w:cs="Times New Roman"/>
          <w:sz w:val="24"/>
          <w:szCs w:val="24"/>
        </w:rPr>
        <w:t xml:space="preserve">and in </w:t>
      </w:r>
      <w:r>
        <w:rPr>
          <w:rFonts w:ascii="Times New Roman" w:hAnsi="Times New Roman" w:cs="Times New Roman"/>
          <w:sz w:val="24"/>
          <w:szCs w:val="24"/>
        </w:rPr>
        <w:t xml:space="preserve">breadth of the </w:t>
      </w:r>
      <w:r w:rsidR="006D0876">
        <w:rPr>
          <w:rFonts w:ascii="Times New Roman" w:hAnsi="Times New Roman" w:cs="Times New Roman"/>
          <w:sz w:val="24"/>
          <w:szCs w:val="24"/>
        </w:rPr>
        <w:t xml:space="preserve">types </w:t>
      </w:r>
      <w:r>
        <w:rPr>
          <w:rFonts w:ascii="Times New Roman" w:hAnsi="Times New Roman" w:cs="Times New Roman"/>
          <w:sz w:val="24"/>
          <w:szCs w:val="24"/>
        </w:rPr>
        <w:t xml:space="preserve">of </w:t>
      </w:r>
      <w:r w:rsidR="006D0876">
        <w:rPr>
          <w:rFonts w:ascii="Times New Roman" w:hAnsi="Times New Roman" w:cs="Times New Roman"/>
          <w:sz w:val="24"/>
          <w:szCs w:val="24"/>
        </w:rPr>
        <w:t xml:space="preserve">students included in the study </w:t>
      </w:r>
      <w:r>
        <w:rPr>
          <w:rFonts w:ascii="Times New Roman" w:hAnsi="Times New Roman" w:cs="Times New Roman"/>
          <w:sz w:val="24"/>
          <w:szCs w:val="24"/>
        </w:rPr>
        <w:t>(e.g.</w:t>
      </w:r>
      <w:r w:rsidR="005C38DD">
        <w:rPr>
          <w:rFonts w:ascii="Times New Roman" w:hAnsi="Times New Roman" w:cs="Times New Roman"/>
          <w:sz w:val="24"/>
          <w:szCs w:val="24"/>
        </w:rPr>
        <w:t xml:space="preserve"> limited to</w:t>
      </w:r>
      <w:r>
        <w:rPr>
          <w:rFonts w:ascii="Times New Roman" w:hAnsi="Times New Roman" w:cs="Times New Roman"/>
          <w:sz w:val="24"/>
          <w:szCs w:val="24"/>
        </w:rPr>
        <w:t xml:space="preserve"> business students, </w:t>
      </w:r>
      <w:r w:rsidR="005C38DD">
        <w:rPr>
          <w:rFonts w:ascii="Times New Roman" w:hAnsi="Times New Roman" w:cs="Times New Roman"/>
          <w:sz w:val="24"/>
          <w:szCs w:val="24"/>
        </w:rPr>
        <w:t xml:space="preserve">or to </w:t>
      </w:r>
      <w:r>
        <w:rPr>
          <w:rFonts w:ascii="Times New Roman" w:hAnsi="Times New Roman" w:cs="Times New Roman"/>
          <w:sz w:val="24"/>
          <w:szCs w:val="24"/>
        </w:rPr>
        <w:t>online students).  Additionally, analyses of the data presented often excluded alternative explanations for the results claimed.</w:t>
      </w:r>
      <w:r w:rsidR="009F2068">
        <w:rPr>
          <w:rFonts w:ascii="Times New Roman" w:hAnsi="Times New Roman" w:cs="Times New Roman"/>
          <w:sz w:val="24"/>
          <w:szCs w:val="24"/>
        </w:rPr>
        <w:t xml:space="preserve">  Some assumptions made in the research </w:t>
      </w:r>
      <w:r w:rsidR="00133648">
        <w:rPr>
          <w:rFonts w:ascii="Times New Roman" w:hAnsi="Times New Roman" w:cs="Times New Roman"/>
          <w:sz w:val="24"/>
          <w:szCs w:val="24"/>
        </w:rPr>
        <w:t xml:space="preserve">examined </w:t>
      </w:r>
      <w:r w:rsidR="009F2068">
        <w:rPr>
          <w:rFonts w:ascii="Times New Roman" w:hAnsi="Times New Roman" w:cs="Times New Roman"/>
          <w:sz w:val="24"/>
          <w:szCs w:val="24"/>
        </w:rPr>
        <w:t>were not supported by</w:t>
      </w:r>
      <w:r w:rsidR="002E18D1">
        <w:rPr>
          <w:rFonts w:ascii="Times New Roman" w:hAnsi="Times New Roman" w:cs="Times New Roman"/>
          <w:sz w:val="24"/>
          <w:szCs w:val="24"/>
        </w:rPr>
        <w:t xml:space="preserve"> previous </w:t>
      </w:r>
      <w:r w:rsidR="009F2068">
        <w:rPr>
          <w:rFonts w:ascii="Times New Roman" w:hAnsi="Times New Roman" w:cs="Times New Roman"/>
          <w:sz w:val="24"/>
          <w:szCs w:val="24"/>
        </w:rPr>
        <w:t xml:space="preserve">studies and surveys familiar to the workgroup members, including two large surveys </w:t>
      </w:r>
      <w:r w:rsidR="00133648">
        <w:rPr>
          <w:rFonts w:ascii="Times New Roman" w:hAnsi="Times New Roman" w:cs="Times New Roman"/>
          <w:sz w:val="24"/>
          <w:szCs w:val="24"/>
        </w:rPr>
        <w:t xml:space="preserve">performed </w:t>
      </w:r>
      <w:r w:rsidR="009F2068">
        <w:rPr>
          <w:rFonts w:ascii="Times New Roman" w:hAnsi="Times New Roman" w:cs="Times New Roman"/>
          <w:sz w:val="24"/>
          <w:szCs w:val="24"/>
        </w:rPr>
        <w:t xml:space="preserve">in Maryland (5 years apart) by the Maryland Consortium for Adjunct </w:t>
      </w:r>
      <w:r w:rsidR="009F2068">
        <w:rPr>
          <w:rFonts w:ascii="Times New Roman" w:hAnsi="Times New Roman" w:cs="Times New Roman"/>
          <w:sz w:val="24"/>
          <w:szCs w:val="24"/>
        </w:rPr>
        <w:lastRenderedPageBreak/>
        <w:t xml:space="preserve">Faculty Professional Development (MCAPD); both </w:t>
      </w:r>
      <w:r w:rsidR="00133648">
        <w:rPr>
          <w:rFonts w:ascii="Times New Roman" w:hAnsi="Times New Roman" w:cs="Times New Roman"/>
          <w:sz w:val="24"/>
          <w:szCs w:val="24"/>
        </w:rPr>
        <w:t xml:space="preserve">were </w:t>
      </w:r>
      <w:r w:rsidR="009F2068">
        <w:rPr>
          <w:rFonts w:ascii="Times New Roman" w:hAnsi="Times New Roman" w:cs="Times New Roman"/>
          <w:sz w:val="24"/>
          <w:szCs w:val="24"/>
        </w:rPr>
        <w:t>published by the Journal for Continuing Higher Education.</w:t>
      </w:r>
    </w:p>
    <w:p w14:paraId="1B2C5A79" w14:textId="0F719EBC" w:rsidR="009F2068" w:rsidRDefault="009F2068" w:rsidP="00CE6BE1">
      <w:pPr>
        <w:rPr>
          <w:rFonts w:ascii="Times New Roman" w:hAnsi="Times New Roman" w:cs="Times New Roman"/>
          <w:sz w:val="24"/>
          <w:szCs w:val="24"/>
        </w:rPr>
      </w:pPr>
      <w:r>
        <w:rPr>
          <w:rFonts w:ascii="Times New Roman" w:hAnsi="Times New Roman" w:cs="Times New Roman"/>
          <w:sz w:val="24"/>
          <w:szCs w:val="24"/>
        </w:rPr>
        <w:tab/>
        <w:t>It is also apparent from these studies and articles that there are a number of issues related to unionization of adjunct faculty, equity in pay for adjuncts, and</w:t>
      </w:r>
      <w:r w:rsidR="005C38DD">
        <w:rPr>
          <w:rFonts w:ascii="Times New Roman" w:hAnsi="Times New Roman" w:cs="Times New Roman"/>
          <w:sz w:val="24"/>
          <w:szCs w:val="24"/>
        </w:rPr>
        <w:t xml:space="preserve"> especially</w:t>
      </w:r>
      <w:r>
        <w:rPr>
          <w:rFonts w:ascii="Times New Roman" w:hAnsi="Times New Roman" w:cs="Times New Roman"/>
          <w:sz w:val="24"/>
          <w:szCs w:val="24"/>
        </w:rPr>
        <w:t xml:space="preserve"> job security as a part-time faculty member</w:t>
      </w:r>
      <w:r w:rsidR="005C38DD">
        <w:rPr>
          <w:rFonts w:ascii="Times New Roman" w:hAnsi="Times New Roman" w:cs="Times New Roman"/>
          <w:sz w:val="24"/>
          <w:szCs w:val="24"/>
        </w:rPr>
        <w:t>,</w:t>
      </w:r>
      <w:r w:rsidR="00133648">
        <w:rPr>
          <w:rFonts w:ascii="Times New Roman" w:hAnsi="Times New Roman" w:cs="Times New Roman"/>
          <w:sz w:val="24"/>
          <w:szCs w:val="24"/>
        </w:rPr>
        <w:t xml:space="preserve"> that should be addressed. </w:t>
      </w:r>
    </w:p>
    <w:p w14:paraId="0F97973F" w14:textId="77777777" w:rsidR="009F2068" w:rsidRDefault="009F2068" w:rsidP="00CE6BE1">
      <w:pPr>
        <w:rPr>
          <w:rFonts w:ascii="Times New Roman" w:hAnsi="Times New Roman" w:cs="Times New Roman"/>
          <w:sz w:val="24"/>
          <w:szCs w:val="24"/>
        </w:rPr>
      </w:pPr>
    </w:p>
    <w:p w14:paraId="459203B5" w14:textId="77777777" w:rsidR="009F2068" w:rsidRDefault="00F7373E" w:rsidP="00CE6BE1">
      <w:pPr>
        <w:rPr>
          <w:rFonts w:ascii="Times New Roman" w:hAnsi="Times New Roman" w:cs="Times New Roman"/>
          <w:b/>
          <w:sz w:val="24"/>
          <w:szCs w:val="24"/>
        </w:rPr>
      </w:pPr>
      <w:r>
        <w:rPr>
          <w:rFonts w:ascii="Times New Roman" w:hAnsi="Times New Roman" w:cs="Times New Roman"/>
          <w:b/>
          <w:sz w:val="24"/>
          <w:szCs w:val="24"/>
        </w:rPr>
        <w:t>Observations o</w:t>
      </w:r>
      <w:r w:rsidR="00ED6569">
        <w:rPr>
          <w:rFonts w:ascii="Times New Roman" w:hAnsi="Times New Roman" w:cs="Times New Roman"/>
          <w:b/>
          <w:sz w:val="24"/>
          <w:szCs w:val="24"/>
        </w:rPr>
        <w:t>f t</w:t>
      </w:r>
      <w:r>
        <w:rPr>
          <w:rFonts w:ascii="Times New Roman" w:hAnsi="Times New Roman" w:cs="Times New Roman"/>
          <w:b/>
          <w:sz w:val="24"/>
          <w:szCs w:val="24"/>
        </w:rPr>
        <w:t>he Work Group:</w:t>
      </w:r>
    </w:p>
    <w:p w14:paraId="0DA51CF6" w14:textId="25DA71B9" w:rsidR="00ED6569" w:rsidRDefault="00ED6569" w:rsidP="00ED6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use of adjunct faculty varies significantly across college/universities in Maryland and elsewhere.  Variation depends on the status of the school; e.g. USM, Private/Independent, 4 year schools vs. 2 year schools and For-Profits.  The </w:t>
      </w:r>
      <w:r w:rsidR="00133648">
        <w:rPr>
          <w:rFonts w:ascii="Times New Roman" w:hAnsi="Times New Roman" w:cs="Times New Roman"/>
          <w:sz w:val="24"/>
          <w:szCs w:val="24"/>
        </w:rPr>
        <w:t xml:space="preserve">percentage </w:t>
      </w:r>
      <w:r>
        <w:rPr>
          <w:rFonts w:ascii="Times New Roman" w:hAnsi="Times New Roman" w:cs="Times New Roman"/>
          <w:sz w:val="24"/>
          <w:szCs w:val="24"/>
        </w:rPr>
        <w:t xml:space="preserve">of adjuncts teaching in System </w:t>
      </w:r>
      <w:r w:rsidR="00133648">
        <w:rPr>
          <w:rFonts w:ascii="Times New Roman" w:hAnsi="Times New Roman" w:cs="Times New Roman"/>
          <w:sz w:val="24"/>
          <w:szCs w:val="24"/>
        </w:rPr>
        <w:t>ranges</w:t>
      </w:r>
      <w:r>
        <w:rPr>
          <w:rFonts w:ascii="Times New Roman" w:hAnsi="Times New Roman" w:cs="Times New Roman"/>
          <w:sz w:val="24"/>
          <w:szCs w:val="24"/>
        </w:rPr>
        <w:t xml:space="preserve"> from 30% to 92%; in community colleges the range is from 55% to 77% (data from 2014 Data Book, MHEC).</w:t>
      </w:r>
    </w:p>
    <w:p w14:paraId="1254B38E" w14:textId="1F1FA309" w:rsidR="00ED6569" w:rsidRDefault="00ED6569" w:rsidP="00ED6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levels for adjunct faculty similarly</w:t>
      </w:r>
      <w:r w:rsidR="005C38DD">
        <w:rPr>
          <w:rFonts w:ascii="Times New Roman" w:hAnsi="Times New Roman" w:cs="Times New Roman"/>
          <w:sz w:val="24"/>
          <w:szCs w:val="24"/>
        </w:rPr>
        <w:t xml:space="preserve"> </w:t>
      </w:r>
      <w:r>
        <w:rPr>
          <w:rFonts w:ascii="Times New Roman" w:hAnsi="Times New Roman" w:cs="Times New Roman"/>
          <w:sz w:val="24"/>
          <w:szCs w:val="24"/>
        </w:rPr>
        <w:t>show great variability</w:t>
      </w:r>
      <w:r w:rsidR="00133648">
        <w:rPr>
          <w:rFonts w:ascii="Times New Roman" w:hAnsi="Times New Roman" w:cs="Times New Roman"/>
          <w:sz w:val="24"/>
          <w:szCs w:val="24"/>
        </w:rPr>
        <w:t xml:space="preserve">, and the variation </w:t>
      </w:r>
      <w:proofErr w:type="gramStart"/>
      <w:r w:rsidR="00133648">
        <w:rPr>
          <w:rFonts w:ascii="Times New Roman" w:hAnsi="Times New Roman" w:cs="Times New Roman"/>
          <w:sz w:val="24"/>
          <w:szCs w:val="24"/>
        </w:rPr>
        <w:t xml:space="preserve">is </w:t>
      </w:r>
      <w:r>
        <w:rPr>
          <w:rFonts w:ascii="Times New Roman" w:hAnsi="Times New Roman" w:cs="Times New Roman"/>
          <w:sz w:val="24"/>
          <w:szCs w:val="24"/>
        </w:rPr>
        <w:t xml:space="preserve"> dependent</w:t>
      </w:r>
      <w:proofErr w:type="gramEnd"/>
      <w:r>
        <w:rPr>
          <w:rFonts w:ascii="Times New Roman" w:hAnsi="Times New Roman" w:cs="Times New Roman"/>
          <w:sz w:val="24"/>
          <w:szCs w:val="24"/>
        </w:rPr>
        <w:t xml:space="preserve"> on the same criteria mentioned in #1</w:t>
      </w:r>
      <w:r w:rsidR="00133648">
        <w:rPr>
          <w:rFonts w:ascii="Times New Roman" w:hAnsi="Times New Roman" w:cs="Times New Roman"/>
          <w:sz w:val="24"/>
          <w:szCs w:val="24"/>
        </w:rPr>
        <w:t xml:space="preserve"> (</w:t>
      </w:r>
      <w:r>
        <w:rPr>
          <w:rFonts w:ascii="Times New Roman" w:hAnsi="Times New Roman" w:cs="Times New Roman"/>
          <w:sz w:val="24"/>
          <w:szCs w:val="24"/>
        </w:rPr>
        <w:t>above</w:t>
      </w:r>
      <w:r w:rsidR="00133648">
        <w:rPr>
          <w:rFonts w:ascii="Times New Roman" w:hAnsi="Times New Roman" w:cs="Times New Roman"/>
          <w:sz w:val="24"/>
          <w:szCs w:val="24"/>
        </w:rPr>
        <w:t>)</w:t>
      </w:r>
      <w:r>
        <w:rPr>
          <w:rFonts w:ascii="Times New Roman" w:hAnsi="Times New Roman" w:cs="Times New Roman"/>
          <w:sz w:val="24"/>
          <w:szCs w:val="24"/>
        </w:rPr>
        <w:t xml:space="preserve"> with lower salaries </w:t>
      </w:r>
      <w:r w:rsidR="00AD2455">
        <w:rPr>
          <w:rFonts w:ascii="Times New Roman" w:hAnsi="Times New Roman" w:cs="Times New Roman"/>
          <w:sz w:val="24"/>
          <w:szCs w:val="24"/>
        </w:rPr>
        <w:t>most often found</w:t>
      </w:r>
      <w:r>
        <w:rPr>
          <w:rFonts w:ascii="Times New Roman" w:hAnsi="Times New Roman" w:cs="Times New Roman"/>
          <w:sz w:val="24"/>
          <w:szCs w:val="24"/>
        </w:rPr>
        <w:t xml:space="preserve"> in community colleges and independent schools.</w:t>
      </w:r>
    </w:p>
    <w:p w14:paraId="56790C2D" w14:textId="721C2FCD" w:rsidR="00ED6569" w:rsidRDefault="00A43650" w:rsidP="00ED6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While adjunct faculty</w:t>
      </w:r>
      <w:r w:rsidR="005C38DD">
        <w:rPr>
          <w:rFonts w:ascii="Times New Roman" w:hAnsi="Times New Roman" w:cs="Times New Roman"/>
          <w:sz w:val="24"/>
          <w:szCs w:val="24"/>
        </w:rPr>
        <w:t xml:space="preserve"> members</w:t>
      </w:r>
      <w:r>
        <w:rPr>
          <w:rFonts w:ascii="Times New Roman" w:hAnsi="Times New Roman" w:cs="Times New Roman"/>
          <w:sz w:val="24"/>
          <w:szCs w:val="24"/>
        </w:rPr>
        <w:t xml:space="preserve"> in Maryland have been approached by several unions, </w:t>
      </w:r>
      <w:r w:rsidR="00AD2455">
        <w:rPr>
          <w:rFonts w:ascii="Times New Roman" w:hAnsi="Times New Roman" w:cs="Times New Roman"/>
          <w:sz w:val="24"/>
          <w:szCs w:val="24"/>
        </w:rPr>
        <w:t>to our knowledge</w:t>
      </w:r>
      <w:r w:rsidR="005C38DD">
        <w:rPr>
          <w:rFonts w:ascii="Times New Roman" w:hAnsi="Times New Roman" w:cs="Times New Roman"/>
          <w:sz w:val="24"/>
          <w:szCs w:val="24"/>
        </w:rPr>
        <w:t>,</w:t>
      </w:r>
      <w:r w:rsidR="00AD2455">
        <w:rPr>
          <w:rFonts w:ascii="Times New Roman" w:hAnsi="Times New Roman" w:cs="Times New Roman"/>
          <w:sz w:val="24"/>
          <w:szCs w:val="24"/>
        </w:rPr>
        <w:t xml:space="preserve"> </w:t>
      </w:r>
      <w:r>
        <w:rPr>
          <w:rFonts w:ascii="Times New Roman" w:hAnsi="Times New Roman" w:cs="Times New Roman"/>
          <w:sz w:val="24"/>
          <w:szCs w:val="24"/>
        </w:rPr>
        <w:t>o</w:t>
      </w:r>
      <w:r w:rsidR="00ED6569">
        <w:rPr>
          <w:rFonts w:ascii="Times New Roman" w:hAnsi="Times New Roman" w:cs="Times New Roman"/>
          <w:sz w:val="24"/>
          <w:szCs w:val="24"/>
        </w:rPr>
        <w:t>nly Montgomery</w:t>
      </w:r>
      <w:r>
        <w:rPr>
          <w:rFonts w:ascii="Times New Roman" w:hAnsi="Times New Roman" w:cs="Times New Roman"/>
          <w:sz w:val="24"/>
          <w:szCs w:val="24"/>
        </w:rPr>
        <w:t xml:space="preserve"> College now has collective bargaining/union representation in Maryland</w:t>
      </w:r>
      <w:r w:rsidR="00AD2455">
        <w:rPr>
          <w:rFonts w:ascii="Times New Roman" w:hAnsi="Times New Roman" w:cs="Times New Roman"/>
          <w:sz w:val="24"/>
          <w:szCs w:val="24"/>
        </w:rPr>
        <w:t>. Washington D.C.</w:t>
      </w:r>
      <w:r>
        <w:rPr>
          <w:rFonts w:ascii="Times New Roman" w:hAnsi="Times New Roman" w:cs="Times New Roman"/>
          <w:sz w:val="24"/>
          <w:szCs w:val="24"/>
        </w:rPr>
        <w:t xml:space="preserve"> has several of its universities in that category.</w:t>
      </w:r>
    </w:p>
    <w:p w14:paraId="7CD50006" w14:textId="38181679" w:rsidR="00A43650" w:rsidRDefault="00A43650" w:rsidP="00ED6569">
      <w:pPr>
        <w:pStyle w:val="ListParagraph"/>
        <w:numPr>
          <w:ilvl w:val="0"/>
          <w:numId w:val="1"/>
        </w:numPr>
        <w:rPr>
          <w:rFonts w:ascii="Times New Roman" w:hAnsi="Times New Roman" w:cs="Times New Roman"/>
          <w:sz w:val="24"/>
          <w:szCs w:val="24"/>
        </w:rPr>
      </w:pPr>
      <w:r w:rsidRPr="00A43650">
        <w:rPr>
          <w:rFonts w:ascii="Times New Roman" w:hAnsi="Times New Roman" w:cs="Times New Roman"/>
          <w:sz w:val="24"/>
          <w:szCs w:val="24"/>
        </w:rPr>
        <w:t xml:space="preserve">Community College Presidents actively </w:t>
      </w:r>
      <w:r w:rsidR="00AD2455">
        <w:rPr>
          <w:rFonts w:ascii="Times New Roman" w:hAnsi="Times New Roman" w:cs="Times New Roman"/>
          <w:sz w:val="24"/>
          <w:szCs w:val="24"/>
        </w:rPr>
        <w:t xml:space="preserve">lobbied </w:t>
      </w:r>
      <w:r w:rsidRPr="00A43650">
        <w:rPr>
          <w:rFonts w:ascii="Times New Roman" w:hAnsi="Times New Roman" w:cs="Times New Roman"/>
          <w:sz w:val="24"/>
          <w:szCs w:val="24"/>
        </w:rPr>
        <w:t>against a bill last year that would allow unions to sign up adjuncts in Maryland</w:t>
      </w:r>
      <w:r w:rsidR="00AD2455">
        <w:rPr>
          <w:rFonts w:ascii="Times New Roman" w:hAnsi="Times New Roman" w:cs="Times New Roman"/>
          <w:sz w:val="24"/>
          <w:szCs w:val="24"/>
        </w:rPr>
        <w:t>.</w:t>
      </w:r>
    </w:p>
    <w:p w14:paraId="126ED2AE" w14:textId="77777777" w:rsidR="00A43650" w:rsidRPr="00A43650" w:rsidRDefault="00A43650" w:rsidP="00ED6569">
      <w:pPr>
        <w:pStyle w:val="ListParagraph"/>
        <w:numPr>
          <w:ilvl w:val="0"/>
          <w:numId w:val="1"/>
        </w:numPr>
        <w:rPr>
          <w:rFonts w:ascii="Times New Roman" w:hAnsi="Times New Roman" w:cs="Times New Roman"/>
          <w:sz w:val="24"/>
          <w:szCs w:val="24"/>
        </w:rPr>
      </w:pPr>
      <w:r w:rsidRPr="00A43650">
        <w:rPr>
          <w:rFonts w:ascii="Times New Roman" w:hAnsi="Times New Roman" w:cs="Times New Roman"/>
          <w:sz w:val="24"/>
          <w:szCs w:val="24"/>
        </w:rPr>
        <w:t>Maryland System schools do not allow collective bargaining at this point in time.</w:t>
      </w:r>
    </w:p>
    <w:p w14:paraId="40951149" w14:textId="56996C25" w:rsidR="00A43650" w:rsidRPr="00993AC8" w:rsidRDefault="00A43650" w:rsidP="00ED6569">
      <w:pPr>
        <w:pStyle w:val="ListParagraph"/>
        <w:numPr>
          <w:ilvl w:val="0"/>
          <w:numId w:val="1"/>
        </w:numPr>
        <w:rPr>
          <w:rFonts w:ascii="Times New Roman" w:hAnsi="Times New Roman" w:cs="Times New Roman"/>
          <w:sz w:val="24"/>
          <w:szCs w:val="24"/>
        </w:rPr>
      </w:pPr>
      <w:r w:rsidRPr="00993AC8">
        <w:rPr>
          <w:rFonts w:ascii="Times New Roman" w:hAnsi="Times New Roman" w:cs="Times New Roman"/>
          <w:sz w:val="24"/>
          <w:szCs w:val="24"/>
        </w:rPr>
        <w:t>Shared governance, in the truest sense of the term</w:t>
      </w:r>
      <w:r w:rsidR="00AD2455">
        <w:rPr>
          <w:rFonts w:ascii="Times New Roman" w:hAnsi="Times New Roman" w:cs="Times New Roman"/>
          <w:sz w:val="24"/>
          <w:szCs w:val="24"/>
        </w:rPr>
        <w:t>,</w:t>
      </w:r>
      <w:r w:rsidRPr="00993AC8">
        <w:rPr>
          <w:rFonts w:ascii="Times New Roman" w:hAnsi="Times New Roman" w:cs="Times New Roman"/>
          <w:sz w:val="24"/>
          <w:szCs w:val="24"/>
        </w:rPr>
        <w:t xml:space="preserve"> generally does not include adjunct faculty in Maryland.  A recent CUSF </w:t>
      </w:r>
      <w:r w:rsidR="00FF774F" w:rsidRPr="00993AC8">
        <w:rPr>
          <w:rFonts w:ascii="Times New Roman" w:hAnsi="Times New Roman" w:cs="Times New Roman"/>
          <w:sz w:val="24"/>
          <w:szCs w:val="24"/>
        </w:rPr>
        <w:t xml:space="preserve">review committee </w:t>
      </w:r>
      <w:r w:rsidRPr="00993AC8">
        <w:rPr>
          <w:rFonts w:ascii="Times New Roman" w:hAnsi="Times New Roman" w:cs="Times New Roman"/>
          <w:sz w:val="24"/>
          <w:szCs w:val="24"/>
        </w:rPr>
        <w:t>report specifically points out that UMUC (with 90+% adjunct faculty</w:t>
      </w:r>
      <w:r w:rsidR="005C38DD">
        <w:rPr>
          <w:rFonts w:ascii="Times New Roman" w:hAnsi="Times New Roman" w:cs="Times New Roman"/>
          <w:sz w:val="24"/>
          <w:szCs w:val="24"/>
        </w:rPr>
        <w:t xml:space="preserve"> members</w:t>
      </w:r>
      <w:r w:rsidRPr="00993AC8">
        <w:rPr>
          <w:rFonts w:ascii="Times New Roman" w:hAnsi="Times New Roman" w:cs="Times New Roman"/>
          <w:sz w:val="24"/>
          <w:szCs w:val="24"/>
        </w:rPr>
        <w:t xml:space="preserve">) has no </w:t>
      </w:r>
      <w:r w:rsidR="00FF774F" w:rsidRPr="00993AC8">
        <w:rPr>
          <w:rFonts w:ascii="Times New Roman" w:hAnsi="Times New Roman" w:cs="Times New Roman"/>
          <w:sz w:val="24"/>
          <w:szCs w:val="24"/>
        </w:rPr>
        <w:t xml:space="preserve">legitimate </w:t>
      </w:r>
      <w:r w:rsidRPr="00993AC8">
        <w:rPr>
          <w:rFonts w:ascii="Times New Roman" w:hAnsi="Times New Roman" w:cs="Times New Roman"/>
          <w:sz w:val="24"/>
          <w:szCs w:val="24"/>
        </w:rPr>
        <w:t>shared governance.</w:t>
      </w:r>
      <w:r w:rsidR="00FF774F" w:rsidRPr="00993AC8">
        <w:rPr>
          <w:rFonts w:ascii="Times New Roman" w:hAnsi="Times New Roman" w:cs="Times New Roman"/>
          <w:sz w:val="24"/>
          <w:szCs w:val="24"/>
        </w:rPr>
        <w:t xml:space="preserve">  </w:t>
      </w:r>
      <w:r w:rsidRPr="00993AC8">
        <w:rPr>
          <w:rFonts w:ascii="Times New Roman" w:hAnsi="Times New Roman" w:cs="Times New Roman"/>
          <w:sz w:val="24"/>
          <w:szCs w:val="24"/>
        </w:rPr>
        <w:t>Adjunct faculty contracts in Maryland are particularly short, usually one course or one semester at a time.</w:t>
      </w:r>
    </w:p>
    <w:p w14:paraId="31C50093" w14:textId="5996829F" w:rsidR="00A43650" w:rsidRDefault="00A43650" w:rsidP="00ED6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Most adjunct faculty </w:t>
      </w:r>
      <w:r w:rsidR="005C38DD">
        <w:rPr>
          <w:rFonts w:ascii="Times New Roman" w:hAnsi="Times New Roman" w:cs="Times New Roman"/>
          <w:sz w:val="24"/>
          <w:szCs w:val="24"/>
        </w:rPr>
        <w:t xml:space="preserve">members </w:t>
      </w:r>
      <w:r>
        <w:rPr>
          <w:rFonts w:ascii="Times New Roman" w:hAnsi="Times New Roman" w:cs="Times New Roman"/>
          <w:sz w:val="24"/>
          <w:szCs w:val="24"/>
        </w:rPr>
        <w:t xml:space="preserve">are hired on an as needed basis; often just before a course begins.  This situation </w:t>
      </w:r>
      <w:r w:rsidR="00A7563E">
        <w:rPr>
          <w:rFonts w:ascii="Times New Roman" w:hAnsi="Times New Roman" w:cs="Times New Roman"/>
          <w:sz w:val="24"/>
          <w:szCs w:val="24"/>
        </w:rPr>
        <w:t xml:space="preserve">often </w:t>
      </w:r>
      <w:r>
        <w:rPr>
          <w:rFonts w:ascii="Times New Roman" w:hAnsi="Times New Roman" w:cs="Times New Roman"/>
          <w:sz w:val="24"/>
          <w:szCs w:val="24"/>
        </w:rPr>
        <w:t>does not allow sufficient time for course preparation.</w:t>
      </w:r>
    </w:p>
    <w:p w14:paraId="6DB3E62F" w14:textId="77777777" w:rsidR="00FF774F" w:rsidRDefault="00FF774F" w:rsidP="00ED6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points made in these observations include many of the concerns that adjunct faculty expressed in surveys and publications in Maryland and across the U.S.</w:t>
      </w:r>
    </w:p>
    <w:p w14:paraId="299290A9" w14:textId="77777777" w:rsidR="00FF774F" w:rsidRDefault="00FF774F" w:rsidP="00FF774F">
      <w:pPr>
        <w:rPr>
          <w:rFonts w:ascii="Times New Roman" w:hAnsi="Times New Roman" w:cs="Times New Roman"/>
          <w:sz w:val="24"/>
          <w:szCs w:val="24"/>
        </w:rPr>
      </w:pPr>
    </w:p>
    <w:p w14:paraId="76C47956" w14:textId="77777777" w:rsidR="00FF774F" w:rsidRPr="00352AA1" w:rsidRDefault="00352AA1" w:rsidP="00FF774F">
      <w:pPr>
        <w:rPr>
          <w:rFonts w:ascii="Times New Roman" w:hAnsi="Times New Roman" w:cs="Times New Roman"/>
          <w:b/>
          <w:sz w:val="24"/>
          <w:szCs w:val="24"/>
        </w:rPr>
      </w:pPr>
      <w:r w:rsidRPr="00352AA1">
        <w:rPr>
          <w:rFonts w:ascii="Times New Roman" w:hAnsi="Times New Roman" w:cs="Times New Roman"/>
          <w:b/>
          <w:sz w:val="24"/>
          <w:szCs w:val="24"/>
        </w:rPr>
        <w:t>Recommendations for Strategic Use of Adjunct Faculty</w:t>
      </w:r>
    </w:p>
    <w:p w14:paraId="6A6FBF31" w14:textId="73B90268" w:rsidR="009F2068" w:rsidRDefault="00575838" w:rsidP="00CE6BE1">
      <w:pPr>
        <w:rPr>
          <w:rFonts w:ascii="Times New Roman" w:hAnsi="Times New Roman" w:cs="Times New Roman"/>
          <w:sz w:val="24"/>
          <w:szCs w:val="24"/>
        </w:rPr>
      </w:pPr>
      <w:r>
        <w:rPr>
          <w:rFonts w:ascii="Times New Roman" w:hAnsi="Times New Roman" w:cs="Times New Roman"/>
          <w:sz w:val="24"/>
          <w:szCs w:val="24"/>
        </w:rPr>
        <w:t xml:space="preserve">In light of the research we reviewed and the current state of adjunct faculty in Maryland, we recommend </w:t>
      </w:r>
      <w:r w:rsidR="00A7563E">
        <w:rPr>
          <w:rFonts w:ascii="Times New Roman" w:hAnsi="Times New Roman" w:cs="Times New Roman"/>
          <w:sz w:val="24"/>
          <w:szCs w:val="24"/>
        </w:rPr>
        <w:t xml:space="preserve">ten </w:t>
      </w:r>
      <w:r>
        <w:rPr>
          <w:rFonts w:ascii="Times New Roman" w:hAnsi="Times New Roman" w:cs="Times New Roman"/>
          <w:sz w:val="24"/>
          <w:szCs w:val="24"/>
        </w:rPr>
        <w:t xml:space="preserve">steps that Maryland/MHEC might consider to </w:t>
      </w:r>
      <w:r w:rsidR="00A7563E">
        <w:rPr>
          <w:rFonts w:ascii="Times New Roman" w:hAnsi="Times New Roman" w:cs="Times New Roman"/>
          <w:sz w:val="24"/>
          <w:szCs w:val="24"/>
        </w:rPr>
        <w:t xml:space="preserve">retain </w:t>
      </w:r>
      <w:r>
        <w:rPr>
          <w:rFonts w:ascii="Times New Roman" w:hAnsi="Times New Roman" w:cs="Times New Roman"/>
          <w:sz w:val="24"/>
          <w:szCs w:val="24"/>
        </w:rPr>
        <w:t>valuable adjunct faculty who have a history of excellent teaching and loyalty to our colleges and universities</w:t>
      </w:r>
      <w:r w:rsidR="00A7563E">
        <w:rPr>
          <w:rFonts w:ascii="Times New Roman" w:hAnsi="Times New Roman" w:cs="Times New Roman"/>
          <w:sz w:val="24"/>
          <w:szCs w:val="24"/>
        </w:rPr>
        <w:t xml:space="preserve"> and to facilitate the hiring of such individuals in the future. </w:t>
      </w:r>
    </w:p>
    <w:p w14:paraId="5C06AAD1" w14:textId="77777777" w:rsidR="00575838" w:rsidRDefault="00575838" w:rsidP="00CE6BE1">
      <w:pPr>
        <w:rPr>
          <w:rFonts w:ascii="Times New Roman" w:hAnsi="Times New Roman" w:cs="Times New Roman"/>
          <w:sz w:val="24"/>
          <w:szCs w:val="24"/>
        </w:rPr>
      </w:pPr>
    </w:p>
    <w:p w14:paraId="06D402F9" w14:textId="0B81F232" w:rsidR="009D70B1" w:rsidRPr="009D70B1" w:rsidRDefault="009D70B1" w:rsidP="009D70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s</w:t>
      </w:r>
      <w:r w:rsidRPr="009D70B1">
        <w:rPr>
          <w:rFonts w:ascii="Times New Roman" w:hAnsi="Times New Roman" w:cs="Times New Roman"/>
          <w:sz w:val="24"/>
          <w:szCs w:val="24"/>
        </w:rPr>
        <w:t>tandards for financial compensation</w:t>
      </w:r>
      <w:r>
        <w:rPr>
          <w:rFonts w:ascii="Times New Roman" w:hAnsi="Times New Roman" w:cs="Times New Roman"/>
          <w:sz w:val="24"/>
          <w:szCs w:val="24"/>
        </w:rPr>
        <w:t xml:space="preserve"> would create more equity for adjunct faculty across Maryland.  These could be based on the type and level of institution where the adjunct faculty member teaches.</w:t>
      </w:r>
      <w:r w:rsidR="005C38DD">
        <w:rPr>
          <w:rFonts w:ascii="Times New Roman" w:hAnsi="Times New Roman" w:cs="Times New Roman"/>
          <w:sz w:val="24"/>
          <w:szCs w:val="24"/>
        </w:rPr>
        <w:t xml:space="preserve">  Criteria for hiring var</w:t>
      </w:r>
      <w:r w:rsidR="00227813">
        <w:rPr>
          <w:rFonts w:ascii="Times New Roman" w:hAnsi="Times New Roman" w:cs="Times New Roman"/>
          <w:sz w:val="24"/>
          <w:szCs w:val="24"/>
        </w:rPr>
        <w:t>y</w:t>
      </w:r>
      <w:r w:rsidR="005C38DD">
        <w:rPr>
          <w:rFonts w:ascii="Times New Roman" w:hAnsi="Times New Roman" w:cs="Times New Roman"/>
          <w:sz w:val="24"/>
          <w:szCs w:val="24"/>
        </w:rPr>
        <w:t xml:space="preserve"> dependent on a variety of factors, including highest degree earned, teaching experience and also </w:t>
      </w:r>
      <w:r w:rsidR="00227813">
        <w:rPr>
          <w:rFonts w:ascii="Times New Roman" w:hAnsi="Times New Roman" w:cs="Times New Roman"/>
          <w:sz w:val="24"/>
          <w:szCs w:val="24"/>
        </w:rPr>
        <w:t>the industry in which the faculty member works full time.</w:t>
      </w:r>
    </w:p>
    <w:p w14:paraId="0E82C547" w14:textId="77777777" w:rsidR="009D70B1" w:rsidRPr="00227813" w:rsidRDefault="009D70B1" w:rsidP="00227813">
      <w:pPr>
        <w:ind w:left="720"/>
        <w:rPr>
          <w:rFonts w:ascii="Times New Roman" w:hAnsi="Times New Roman" w:cs="Times New Roman"/>
          <w:sz w:val="24"/>
          <w:szCs w:val="24"/>
        </w:rPr>
      </w:pPr>
      <w:r w:rsidRPr="00227813">
        <w:rPr>
          <w:rFonts w:ascii="Times New Roman" w:hAnsi="Times New Roman" w:cs="Times New Roman"/>
          <w:sz w:val="24"/>
          <w:szCs w:val="24"/>
        </w:rPr>
        <w:t>Consider a percent</w:t>
      </w:r>
      <w:r w:rsidR="003C644A" w:rsidRPr="00227813">
        <w:rPr>
          <w:rFonts w:ascii="Times New Roman" w:hAnsi="Times New Roman" w:cs="Times New Roman"/>
          <w:sz w:val="24"/>
          <w:szCs w:val="24"/>
        </w:rPr>
        <w:t xml:space="preserve"> of FT equivalent salary; or percent of the salary of an Assistant Professor or Instructor.</w:t>
      </w:r>
    </w:p>
    <w:p w14:paraId="49D6FED2" w14:textId="77777777" w:rsidR="009D70B1" w:rsidRPr="009D70B1" w:rsidRDefault="009D70B1" w:rsidP="009D70B1">
      <w:pPr>
        <w:rPr>
          <w:rFonts w:ascii="Times New Roman" w:hAnsi="Times New Roman" w:cs="Times New Roman"/>
          <w:sz w:val="24"/>
          <w:szCs w:val="24"/>
        </w:rPr>
      </w:pPr>
      <w:r>
        <w:rPr>
          <w:rFonts w:ascii="Times New Roman" w:hAnsi="Times New Roman" w:cs="Times New Roman"/>
          <w:sz w:val="24"/>
          <w:szCs w:val="24"/>
        </w:rPr>
        <w:tab/>
        <w:t>Consider the Maryland State</w:t>
      </w:r>
      <w:r w:rsidR="003C644A">
        <w:rPr>
          <w:rFonts w:ascii="Times New Roman" w:hAnsi="Times New Roman" w:cs="Times New Roman"/>
          <w:sz w:val="24"/>
          <w:szCs w:val="24"/>
        </w:rPr>
        <w:t xml:space="preserve"> minimum wage when setting salaries for adjuncts.</w:t>
      </w:r>
    </w:p>
    <w:p w14:paraId="57FAA9CF" w14:textId="34840A68" w:rsidR="009D70B1" w:rsidRPr="009D70B1" w:rsidRDefault="009D70B1" w:rsidP="009D70B1">
      <w:pPr>
        <w:pStyle w:val="ListParagraph"/>
        <w:numPr>
          <w:ilvl w:val="0"/>
          <w:numId w:val="2"/>
        </w:numPr>
        <w:tabs>
          <w:tab w:val="left" w:pos="720"/>
          <w:tab w:val="left" w:pos="1440"/>
          <w:tab w:val="left" w:pos="2784"/>
        </w:tabs>
        <w:rPr>
          <w:rFonts w:ascii="Times New Roman" w:hAnsi="Times New Roman" w:cs="Times New Roman"/>
          <w:sz w:val="24"/>
          <w:szCs w:val="24"/>
        </w:rPr>
      </w:pPr>
      <w:r w:rsidRPr="009D70B1">
        <w:rPr>
          <w:rFonts w:ascii="Times New Roman" w:hAnsi="Times New Roman" w:cs="Times New Roman"/>
          <w:sz w:val="24"/>
          <w:szCs w:val="24"/>
        </w:rPr>
        <w:lastRenderedPageBreak/>
        <w:t>Benefits</w:t>
      </w:r>
      <w:r>
        <w:rPr>
          <w:rFonts w:ascii="Times New Roman" w:hAnsi="Times New Roman" w:cs="Times New Roman"/>
          <w:sz w:val="24"/>
          <w:szCs w:val="24"/>
        </w:rPr>
        <w:t xml:space="preserve"> such as pension and healthcare should be evaluated </w:t>
      </w:r>
      <w:r w:rsidR="00A7563E" w:rsidRPr="00227813">
        <w:rPr>
          <w:rFonts w:ascii="Times New Roman" w:eastAsia="Times New Roman" w:hAnsi="Times New Roman" w:cs="Times New Roman"/>
          <w:sz w:val="24"/>
          <w:szCs w:val="24"/>
        </w:rPr>
        <w:t>as possible benefits</w:t>
      </w:r>
      <w:r w:rsidR="00A7563E">
        <w:rPr>
          <w:rFonts w:eastAsia="Times New Roman" w:cs="Times New Roman"/>
        </w:rPr>
        <w:t xml:space="preserve"> </w:t>
      </w:r>
      <w:r>
        <w:rPr>
          <w:rFonts w:ascii="Times New Roman" w:hAnsi="Times New Roman" w:cs="Times New Roman"/>
          <w:sz w:val="24"/>
          <w:szCs w:val="24"/>
        </w:rPr>
        <w:t xml:space="preserve">for adjunct faculty (perhaps based on </w:t>
      </w:r>
      <w:r w:rsidR="00A7563E">
        <w:rPr>
          <w:rFonts w:ascii="Times New Roman" w:hAnsi="Times New Roman" w:cs="Times New Roman"/>
          <w:sz w:val="24"/>
          <w:szCs w:val="24"/>
        </w:rPr>
        <w:t xml:space="preserve">the number of </w:t>
      </w:r>
      <w:r>
        <w:rPr>
          <w:rFonts w:ascii="Times New Roman" w:hAnsi="Times New Roman" w:cs="Times New Roman"/>
          <w:sz w:val="24"/>
          <w:szCs w:val="24"/>
        </w:rPr>
        <w:t>years of service).</w:t>
      </w:r>
      <w:r w:rsidRPr="009D70B1">
        <w:rPr>
          <w:rFonts w:ascii="Times New Roman" w:hAnsi="Times New Roman" w:cs="Times New Roman"/>
          <w:sz w:val="24"/>
          <w:szCs w:val="24"/>
        </w:rPr>
        <w:tab/>
      </w:r>
    </w:p>
    <w:p w14:paraId="46515D24" w14:textId="488FF91E" w:rsidR="009D70B1" w:rsidRPr="009D70B1" w:rsidRDefault="009D70B1" w:rsidP="009D70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adjunct faculty </w:t>
      </w:r>
      <w:r w:rsidR="00227813">
        <w:rPr>
          <w:rFonts w:ascii="Times New Roman" w:hAnsi="Times New Roman" w:cs="Times New Roman"/>
          <w:sz w:val="24"/>
          <w:szCs w:val="24"/>
        </w:rPr>
        <w:t xml:space="preserve">members </w:t>
      </w:r>
      <w:r w:rsidR="00A7563E">
        <w:rPr>
          <w:rFonts w:ascii="Times New Roman" w:hAnsi="Times New Roman" w:cs="Times New Roman"/>
          <w:sz w:val="24"/>
          <w:szCs w:val="24"/>
        </w:rPr>
        <w:t xml:space="preserve">should be required </w:t>
      </w:r>
      <w:r>
        <w:rPr>
          <w:rFonts w:ascii="Times New Roman" w:hAnsi="Times New Roman" w:cs="Times New Roman"/>
          <w:sz w:val="24"/>
          <w:szCs w:val="24"/>
        </w:rPr>
        <w:t>to have an orientation to the school and to the department</w:t>
      </w:r>
      <w:r w:rsidR="00A7563E">
        <w:rPr>
          <w:rFonts w:ascii="Times New Roman" w:hAnsi="Times New Roman" w:cs="Times New Roman"/>
          <w:sz w:val="24"/>
          <w:szCs w:val="24"/>
        </w:rPr>
        <w:t xml:space="preserve">. </w:t>
      </w:r>
    </w:p>
    <w:p w14:paraId="3A6EF9FB" w14:textId="5523E268" w:rsidR="009D70B1" w:rsidRPr="00B94313" w:rsidRDefault="009D70B1" w:rsidP="00A756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Adjunct faculty should be evaluated </w:t>
      </w:r>
      <w:r w:rsidR="00A7563E">
        <w:rPr>
          <w:rFonts w:ascii="Times New Roman" w:hAnsi="Times New Roman" w:cs="Times New Roman"/>
          <w:sz w:val="24"/>
          <w:szCs w:val="24"/>
        </w:rPr>
        <w:t xml:space="preserve">by Dept. Chairs or designated full-time faculty as well as </w:t>
      </w:r>
      <w:r w:rsidRPr="00B94313">
        <w:rPr>
          <w:rFonts w:ascii="Times New Roman" w:hAnsi="Times New Roman" w:cs="Times New Roman"/>
          <w:sz w:val="24"/>
          <w:szCs w:val="24"/>
        </w:rPr>
        <w:t>by students</w:t>
      </w:r>
      <w:r w:rsidR="00A7563E">
        <w:rPr>
          <w:rFonts w:ascii="Times New Roman" w:hAnsi="Times New Roman" w:cs="Times New Roman"/>
          <w:sz w:val="24"/>
          <w:szCs w:val="24"/>
        </w:rPr>
        <w:t xml:space="preserve">. It </w:t>
      </w:r>
      <w:r w:rsidR="00A7563E" w:rsidRPr="00D55789">
        <w:rPr>
          <w:rFonts w:ascii="Times New Roman" w:hAnsi="Times New Roman" w:cs="Times New Roman"/>
          <w:sz w:val="24"/>
          <w:szCs w:val="24"/>
        </w:rPr>
        <w:t>should be standard operation</w:t>
      </w:r>
      <w:r w:rsidR="00A7563E">
        <w:rPr>
          <w:rFonts w:ascii="Times New Roman" w:hAnsi="Times New Roman" w:cs="Times New Roman"/>
          <w:sz w:val="24"/>
          <w:szCs w:val="24"/>
        </w:rPr>
        <w:t xml:space="preserve"> for the Department Chair or course coordinators to discuss the evaluations in person. </w:t>
      </w:r>
      <w:r w:rsidR="001F6949" w:rsidRPr="00B94313">
        <w:rPr>
          <w:rFonts w:ascii="Times New Roman" w:hAnsi="Times New Roman" w:cs="Times New Roman"/>
          <w:sz w:val="24"/>
          <w:szCs w:val="24"/>
        </w:rPr>
        <w:t xml:space="preserve">Mentoring </w:t>
      </w:r>
      <w:r w:rsidR="00A7563E">
        <w:rPr>
          <w:rFonts w:ascii="Times New Roman" w:hAnsi="Times New Roman" w:cs="Times New Roman"/>
          <w:sz w:val="24"/>
          <w:szCs w:val="24"/>
        </w:rPr>
        <w:t xml:space="preserve">of adjuncts by full time faculty </w:t>
      </w:r>
      <w:r w:rsidR="001F6949" w:rsidRPr="00B94313">
        <w:rPr>
          <w:rFonts w:ascii="Times New Roman" w:hAnsi="Times New Roman" w:cs="Times New Roman"/>
          <w:sz w:val="24"/>
          <w:szCs w:val="24"/>
        </w:rPr>
        <w:t>should be a standard process within department.</w:t>
      </w:r>
    </w:p>
    <w:p w14:paraId="4E78EC19" w14:textId="5A4A8BCF" w:rsidR="009D70B1" w:rsidRDefault="009D70B1" w:rsidP="009D70B1">
      <w:pPr>
        <w:pStyle w:val="ListParagraph"/>
        <w:numPr>
          <w:ilvl w:val="0"/>
          <w:numId w:val="2"/>
        </w:numPr>
        <w:rPr>
          <w:rFonts w:ascii="Times New Roman" w:hAnsi="Times New Roman" w:cs="Times New Roman"/>
          <w:sz w:val="24"/>
          <w:szCs w:val="24"/>
        </w:rPr>
      </w:pPr>
      <w:r w:rsidRPr="009D70B1">
        <w:rPr>
          <w:rFonts w:ascii="Times New Roman" w:hAnsi="Times New Roman" w:cs="Times New Roman"/>
          <w:sz w:val="24"/>
          <w:szCs w:val="24"/>
        </w:rPr>
        <w:t>Job security</w:t>
      </w:r>
      <w:r w:rsidR="006313A7" w:rsidRPr="006313A7">
        <w:rPr>
          <w:rFonts w:ascii="Times New Roman" w:hAnsi="Times New Roman" w:cs="Times New Roman"/>
          <w:sz w:val="24"/>
          <w:szCs w:val="24"/>
        </w:rPr>
        <w:t xml:space="preserve"> </w:t>
      </w:r>
      <w:r w:rsidR="006313A7" w:rsidRPr="00D55789">
        <w:rPr>
          <w:rFonts w:ascii="Times New Roman" w:hAnsi="Times New Roman" w:cs="Times New Roman"/>
          <w:sz w:val="24"/>
          <w:szCs w:val="24"/>
        </w:rPr>
        <w:t>should be standard operation</w:t>
      </w:r>
      <w:r w:rsidR="006313A7">
        <w:rPr>
          <w:rFonts w:ascii="Times New Roman" w:hAnsi="Times New Roman" w:cs="Times New Roman"/>
          <w:sz w:val="24"/>
          <w:szCs w:val="24"/>
        </w:rPr>
        <w:t xml:space="preserve">: </w:t>
      </w:r>
      <w:r>
        <w:rPr>
          <w:rFonts w:ascii="Times New Roman" w:hAnsi="Times New Roman" w:cs="Times New Roman"/>
          <w:sz w:val="24"/>
          <w:szCs w:val="24"/>
        </w:rPr>
        <w:t xml:space="preserve"> faculty contracts should be offered for longer periods of time</w:t>
      </w:r>
      <w:r w:rsidR="006313A7">
        <w:rPr>
          <w:rFonts w:ascii="Times New Roman" w:hAnsi="Times New Roman" w:cs="Times New Roman"/>
          <w:sz w:val="24"/>
          <w:szCs w:val="24"/>
        </w:rPr>
        <w:t xml:space="preserve">, rather than for a single course or </w:t>
      </w:r>
      <w:r>
        <w:rPr>
          <w:rFonts w:ascii="Times New Roman" w:hAnsi="Times New Roman" w:cs="Times New Roman"/>
          <w:sz w:val="24"/>
          <w:szCs w:val="24"/>
        </w:rPr>
        <w:t>semester.  Faculty members should have a r</w:t>
      </w:r>
      <w:r w:rsidRPr="009D70B1">
        <w:rPr>
          <w:rFonts w:ascii="Times New Roman" w:hAnsi="Times New Roman" w:cs="Times New Roman"/>
          <w:sz w:val="24"/>
          <w:szCs w:val="24"/>
        </w:rPr>
        <w:t>ight to notice and due process</w:t>
      </w:r>
      <w:r>
        <w:rPr>
          <w:rFonts w:ascii="Times New Roman" w:hAnsi="Times New Roman" w:cs="Times New Roman"/>
          <w:sz w:val="24"/>
          <w:szCs w:val="24"/>
        </w:rPr>
        <w:t xml:space="preserve"> and at least partial reimbursement for cancelled classes.  It has been observed that some schools will not offer a course until the last possible moment to avoid having to pay for a cancelled course.</w:t>
      </w:r>
      <w:r w:rsidR="001F6949">
        <w:rPr>
          <w:rFonts w:ascii="Times New Roman" w:hAnsi="Times New Roman" w:cs="Times New Roman"/>
          <w:sz w:val="24"/>
          <w:szCs w:val="24"/>
        </w:rPr>
        <w:t xml:space="preserve">  </w:t>
      </w:r>
      <w:r w:rsidR="006313A7">
        <w:rPr>
          <w:rFonts w:ascii="Times New Roman" w:hAnsi="Times New Roman" w:cs="Times New Roman"/>
          <w:sz w:val="24"/>
          <w:szCs w:val="24"/>
        </w:rPr>
        <w:t xml:space="preserve">For a thoughtful approach to this topic, it would be useful to </w:t>
      </w:r>
      <w:r w:rsidR="001F6949">
        <w:rPr>
          <w:rFonts w:ascii="Times New Roman" w:hAnsi="Times New Roman" w:cs="Times New Roman"/>
          <w:sz w:val="24"/>
          <w:szCs w:val="24"/>
        </w:rPr>
        <w:t xml:space="preserve">review </w:t>
      </w:r>
      <w:r w:rsidR="006313A7">
        <w:rPr>
          <w:rFonts w:ascii="Times New Roman" w:hAnsi="Times New Roman" w:cs="Times New Roman"/>
          <w:sz w:val="24"/>
          <w:szCs w:val="24"/>
        </w:rPr>
        <w:t xml:space="preserve">the </w:t>
      </w:r>
      <w:r w:rsidR="001F6949">
        <w:rPr>
          <w:rFonts w:ascii="Times New Roman" w:hAnsi="Times New Roman" w:cs="Times New Roman"/>
          <w:sz w:val="24"/>
          <w:szCs w:val="24"/>
        </w:rPr>
        <w:t xml:space="preserve">new standard of job security that has been </w:t>
      </w:r>
      <w:r w:rsidR="006313A7">
        <w:rPr>
          <w:rFonts w:ascii="Times New Roman" w:hAnsi="Times New Roman" w:cs="Times New Roman"/>
          <w:sz w:val="24"/>
          <w:szCs w:val="24"/>
        </w:rPr>
        <w:t>established</w:t>
      </w:r>
      <w:r w:rsidR="001F6949">
        <w:rPr>
          <w:rFonts w:ascii="Times New Roman" w:hAnsi="Times New Roman" w:cs="Times New Roman"/>
          <w:sz w:val="24"/>
          <w:szCs w:val="24"/>
        </w:rPr>
        <w:t xml:space="preserve"> by the University of Denver for non-tenure track faculty (</w:t>
      </w:r>
      <w:r w:rsidR="006313A7">
        <w:rPr>
          <w:rFonts w:ascii="Times New Roman" w:hAnsi="Times New Roman" w:cs="Times New Roman"/>
          <w:sz w:val="24"/>
          <w:szCs w:val="24"/>
        </w:rPr>
        <w:t xml:space="preserve">positions which were previously </w:t>
      </w:r>
      <w:r w:rsidR="001F6949">
        <w:rPr>
          <w:rFonts w:ascii="Times New Roman" w:hAnsi="Times New Roman" w:cs="Times New Roman"/>
          <w:sz w:val="24"/>
          <w:szCs w:val="24"/>
        </w:rPr>
        <w:t>adjunct</w:t>
      </w:r>
      <w:r w:rsidR="006313A7">
        <w:rPr>
          <w:rFonts w:ascii="Times New Roman" w:hAnsi="Times New Roman" w:cs="Times New Roman"/>
          <w:sz w:val="24"/>
          <w:szCs w:val="24"/>
        </w:rPr>
        <w:t xml:space="preserve"> positions</w:t>
      </w:r>
      <w:r w:rsidR="001F6949">
        <w:rPr>
          <w:rFonts w:ascii="Times New Roman" w:hAnsi="Times New Roman" w:cs="Times New Roman"/>
          <w:sz w:val="24"/>
          <w:szCs w:val="24"/>
        </w:rPr>
        <w:t>).</w:t>
      </w:r>
    </w:p>
    <w:p w14:paraId="100653BA" w14:textId="394307BA" w:rsidR="003C644A" w:rsidRPr="00B94313" w:rsidRDefault="003C644A" w:rsidP="006313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Logistically, adjunct </w:t>
      </w:r>
      <w:proofErr w:type="gramStart"/>
      <w:r>
        <w:rPr>
          <w:rFonts w:ascii="Times New Roman" w:hAnsi="Times New Roman" w:cs="Times New Roman"/>
          <w:sz w:val="24"/>
          <w:szCs w:val="24"/>
        </w:rPr>
        <w:t>faculty need</w:t>
      </w:r>
      <w:proofErr w:type="gramEnd"/>
      <w:r>
        <w:rPr>
          <w:rFonts w:ascii="Times New Roman" w:hAnsi="Times New Roman" w:cs="Times New Roman"/>
          <w:sz w:val="24"/>
          <w:szCs w:val="24"/>
        </w:rPr>
        <w:t xml:space="preserve"> to have a private place where they can meet with students.  </w:t>
      </w:r>
      <w:r w:rsidR="006313A7">
        <w:rPr>
          <w:rFonts w:ascii="Times New Roman" w:hAnsi="Times New Roman" w:cs="Times New Roman"/>
          <w:sz w:val="24"/>
          <w:szCs w:val="24"/>
        </w:rPr>
        <w:t>One option, which is</w:t>
      </w:r>
      <w:r w:rsidR="00227813">
        <w:rPr>
          <w:rFonts w:ascii="Times New Roman" w:hAnsi="Times New Roman" w:cs="Times New Roman"/>
          <w:sz w:val="24"/>
          <w:szCs w:val="24"/>
        </w:rPr>
        <w:t xml:space="preserve"> </w:t>
      </w:r>
      <w:r w:rsidR="006313A7">
        <w:rPr>
          <w:rFonts w:ascii="Times New Roman" w:hAnsi="Times New Roman" w:cs="Times New Roman"/>
          <w:sz w:val="24"/>
          <w:szCs w:val="24"/>
        </w:rPr>
        <w:t>currently being used by some Maryland colleges, is o</w:t>
      </w:r>
      <w:r w:rsidRPr="00B94313">
        <w:rPr>
          <w:rFonts w:ascii="Times New Roman" w:hAnsi="Times New Roman" w:cs="Times New Roman"/>
          <w:sz w:val="24"/>
          <w:szCs w:val="24"/>
        </w:rPr>
        <w:t>ffice sharing with other adjunct faculty or with full-time faculty who are not on campus when adjuncts are teaching</w:t>
      </w:r>
      <w:r w:rsidR="006313A7">
        <w:rPr>
          <w:rFonts w:ascii="Times New Roman" w:hAnsi="Times New Roman" w:cs="Times New Roman"/>
          <w:sz w:val="24"/>
          <w:szCs w:val="24"/>
        </w:rPr>
        <w:t xml:space="preserve">. </w:t>
      </w:r>
      <w:r w:rsidRPr="00B94313">
        <w:rPr>
          <w:rFonts w:ascii="Times New Roman" w:hAnsi="Times New Roman" w:cs="Times New Roman"/>
          <w:sz w:val="24"/>
          <w:szCs w:val="24"/>
        </w:rPr>
        <w:t xml:space="preserve"> Colleges cannot expect adjunct faculty to hold office hours or meet with students outside of class, if they don’t have a “place of their own”- even if it’s shared with others.</w:t>
      </w:r>
      <w:r w:rsidR="006313A7">
        <w:rPr>
          <w:rFonts w:ascii="Times New Roman" w:hAnsi="Times New Roman" w:cs="Times New Roman"/>
          <w:sz w:val="24"/>
          <w:szCs w:val="24"/>
        </w:rPr>
        <w:t xml:space="preserve"> It is important to note that the lack of private spaces to hold office hours often results in conversations in the public spaces (tables in the hallway, the library, the cafeteria) which in turn often leads to blatant FERPA violations. </w:t>
      </w:r>
    </w:p>
    <w:p w14:paraId="5DC6B579" w14:textId="77777777" w:rsidR="00993AC8" w:rsidRDefault="00993AC8" w:rsidP="00993A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Adjunct faculty should have incentives to excel in their teaching and professional development.</w:t>
      </w:r>
    </w:p>
    <w:p w14:paraId="2B2CD7EC" w14:textId="77777777" w:rsidR="00993AC8" w:rsidRDefault="00993AC8" w:rsidP="00993A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Like full time faculty, part-time faculty should have access to office supplies, parking (free), campus activities and recreational facilities, a college email address and telephone.</w:t>
      </w:r>
    </w:p>
    <w:p w14:paraId="726440F6" w14:textId="19605DF7" w:rsidR="00993AC8" w:rsidRDefault="00993AC8" w:rsidP="00993A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Technology/online training should be offered to all adjunct faculty so that they might use those resources at least as supplements </w:t>
      </w:r>
      <w:r w:rsidR="00227813">
        <w:rPr>
          <w:rFonts w:ascii="Times New Roman" w:hAnsi="Times New Roman" w:cs="Times New Roman"/>
          <w:sz w:val="24"/>
          <w:szCs w:val="24"/>
        </w:rPr>
        <w:t>when</w:t>
      </w:r>
      <w:bookmarkStart w:id="0" w:name="_GoBack"/>
      <w:bookmarkEnd w:id="0"/>
      <w:r>
        <w:rPr>
          <w:rFonts w:ascii="Times New Roman" w:hAnsi="Times New Roman" w:cs="Times New Roman"/>
          <w:sz w:val="24"/>
          <w:szCs w:val="24"/>
        </w:rPr>
        <w:t xml:space="preserve"> teaching in person.</w:t>
      </w:r>
    </w:p>
    <w:p w14:paraId="0B1D2178" w14:textId="77777777" w:rsidR="00993AC8" w:rsidRPr="009D70B1" w:rsidRDefault="00993AC8" w:rsidP="00993A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expectations of adjuncts should be defined in a transparent manner prior to acceptance of a contract to teach.</w:t>
      </w:r>
    </w:p>
    <w:p w14:paraId="7799B50F" w14:textId="77777777" w:rsidR="009D70B1" w:rsidRPr="009D70B1" w:rsidRDefault="009D70B1" w:rsidP="009D70B1">
      <w:pPr>
        <w:pStyle w:val="ListParagraph"/>
        <w:rPr>
          <w:rFonts w:ascii="Times New Roman" w:hAnsi="Times New Roman" w:cs="Times New Roman"/>
          <w:sz w:val="24"/>
          <w:szCs w:val="24"/>
        </w:rPr>
      </w:pPr>
    </w:p>
    <w:p w14:paraId="5EC3F0B1" w14:textId="77777777" w:rsidR="00575838" w:rsidRPr="00575838" w:rsidRDefault="009D70B1" w:rsidP="00993AC8">
      <w:pPr>
        <w:rPr>
          <w:rFonts w:ascii="Times New Roman" w:hAnsi="Times New Roman" w:cs="Times New Roman"/>
          <w:sz w:val="24"/>
          <w:szCs w:val="24"/>
        </w:rPr>
      </w:pPr>
      <w:r w:rsidRPr="009D70B1">
        <w:rPr>
          <w:rFonts w:ascii="Times New Roman" w:hAnsi="Times New Roman" w:cs="Times New Roman"/>
          <w:sz w:val="24"/>
          <w:szCs w:val="24"/>
        </w:rPr>
        <w:tab/>
      </w:r>
    </w:p>
    <w:p w14:paraId="1DF5940A" w14:textId="77777777" w:rsidR="00CE6BE1" w:rsidRDefault="00CE6BE1" w:rsidP="00CE6BE1">
      <w:pPr>
        <w:rPr>
          <w:rFonts w:ascii="Times New Roman" w:hAnsi="Times New Roman" w:cs="Times New Roman"/>
          <w:sz w:val="24"/>
          <w:szCs w:val="24"/>
        </w:rPr>
      </w:pPr>
    </w:p>
    <w:p w14:paraId="713D0006" w14:textId="77777777" w:rsidR="00CE6BE1" w:rsidRDefault="00CE6BE1" w:rsidP="00CE6BE1">
      <w:pPr>
        <w:rPr>
          <w:rFonts w:ascii="Times New Roman" w:hAnsi="Times New Roman" w:cs="Times New Roman"/>
          <w:sz w:val="24"/>
          <w:szCs w:val="24"/>
        </w:rPr>
      </w:pPr>
    </w:p>
    <w:p w14:paraId="4C36CF74" w14:textId="77777777" w:rsidR="00CE6BE1" w:rsidRDefault="00993AC8" w:rsidP="00CE6BE1">
      <w:pPr>
        <w:rPr>
          <w:rFonts w:ascii="Times New Roman" w:hAnsi="Times New Roman" w:cs="Times New Roman"/>
          <w:sz w:val="24"/>
          <w:szCs w:val="24"/>
        </w:rPr>
      </w:pPr>
      <w:r w:rsidRPr="005856B2">
        <w:rPr>
          <w:rFonts w:ascii="Times New Roman" w:hAnsi="Times New Roman" w:cs="Times New Roman"/>
          <w:b/>
          <w:sz w:val="24"/>
          <w:szCs w:val="24"/>
        </w:rPr>
        <w:t>Adjunct Faculty Work Group</w:t>
      </w:r>
      <w:r>
        <w:rPr>
          <w:rFonts w:ascii="Times New Roman" w:hAnsi="Times New Roman" w:cs="Times New Roman"/>
          <w:sz w:val="24"/>
          <w:szCs w:val="24"/>
        </w:rPr>
        <w:t>:</w:t>
      </w:r>
    </w:p>
    <w:p w14:paraId="6DC176EB" w14:textId="77777777" w:rsidR="00993AC8" w:rsidRDefault="00993AC8" w:rsidP="00CE6BE1">
      <w:pPr>
        <w:rPr>
          <w:rFonts w:ascii="Times New Roman" w:hAnsi="Times New Roman" w:cs="Times New Roman"/>
          <w:sz w:val="24"/>
          <w:szCs w:val="24"/>
        </w:rPr>
      </w:pPr>
      <w:r>
        <w:rPr>
          <w:rFonts w:ascii="Times New Roman" w:hAnsi="Times New Roman" w:cs="Times New Roman"/>
          <w:sz w:val="24"/>
          <w:szCs w:val="24"/>
        </w:rPr>
        <w:t>Dr. M. Linda Martinak</w:t>
      </w:r>
    </w:p>
    <w:p w14:paraId="31FC1726" w14:textId="77777777" w:rsidR="00993AC8" w:rsidRDefault="00993AC8" w:rsidP="00CE6BE1">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Nayna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Philipsen</w:t>
      </w:r>
      <w:proofErr w:type="spellEnd"/>
    </w:p>
    <w:p w14:paraId="2F10D75C" w14:textId="77777777" w:rsidR="00993AC8" w:rsidRDefault="00993AC8" w:rsidP="00CE6BE1">
      <w:pPr>
        <w:rPr>
          <w:rFonts w:ascii="Times New Roman" w:hAnsi="Times New Roman" w:cs="Times New Roman"/>
          <w:sz w:val="24"/>
          <w:szCs w:val="24"/>
        </w:rPr>
      </w:pPr>
      <w:r>
        <w:rPr>
          <w:rFonts w:ascii="Times New Roman" w:hAnsi="Times New Roman" w:cs="Times New Roman"/>
          <w:sz w:val="24"/>
          <w:szCs w:val="24"/>
        </w:rPr>
        <w:t>Dr. K</w:t>
      </w:r>
      <w:r w:rsidR="005856B2">
        <w:rPr>
          <w:rFonts w:ascii="Times New Roman" w:hAnsi="Times New Roman" w:cs="Times New Roman"/>
          <w:sz w:val="24"/>
          <w:szCs w:val="24"/>
        </w:rPr>
        <w:t>athryn</w:t>
      </w:r>
      <w:r>
        <w:rPr>
          <w:rFonts w:ascii="Times New Roman" w:hAnsi="Times New Roman" w:cs="Times New Roman"/>
          <w:sz w:val="24"/>
          <w:szCs w:val="24"/>
        </w:rPr>
        <w:t xml:space="preserve"> Jones</w:t>
      </w:r>
    </w:p>
    <w:p w14:paraId="3422B3FF" w14:textId="77777777" w:rsidR="00993AC8" w:rsidRDefault="00993AC8" w:rsidP="00CE6BE1">
      <w:pPr>
        <w:rPr>
          <w:rFonts w:ascii="Times New Roman" w:hAnsi="Times New Roman" w:cs="Times New Roman"/>
          <w:sz w:val="24"/>
          <w:szCs w:val="24"/>
        </w:rPr>
      </w:pPr>
    </w:p>
    <w:p w14:paraId="326013BB" w14:textId="77777777" w:rsidR="003F61EF" w:rsidRDefault="003F61EF" w:rsidP="003F61EF">
      <w:pPr>
        <w:ind w:left="720"/>
        <w:rPr>
          <w:rFonts w:ascii="Times New Roman" w:hAnsi="Times New Roman" w:cs="Times New Roman"/>
          <w:sz w:val="24"/>
          <w:szCs w:val="24"/>
        </w:rPr>
      </w:pPr>
    </w:p>
    <w:p w14:paraId="2AE1BB76" w14:textId="77777777" w:rsidR="003F61EF" w:rsidRPr="003F61EF" w:rsidRDefault="003F61EF" w:rsidP="003F61EF">
      <w:pPr>
        <w:rPr>
          <w:rFonts w:ascii="Times New Roman" w:hAnsi="Times New Roman" w:cs="Times New Roman"/>
          <w:sz w:val="24"/>
          <w:szCs w:val="24"/>
        </w:rPr>
      </w:pPr>
      <w:r>
        <w:rPr>
          <w:rFonts w:ascii="Times New Roman" w:hAnsi="Times New Roman" w:cs="Times New Roman"/>
          <w:sz w:val="24"/>
          <w:szCs w:val="24"/>
        </w:rPr>
        <w:tab/>
      </w:r>
    </w:p>
    <w:sectPr w:rsidR="003F61EF" w:rsidRPr="003F61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F0FCB" w14:textId="77777777" w:rsidR="009377B7" w:rsidRDefault="009377B7" w:rsidP="009476A3">
      <w:r>
        <w:separator/>
      </w:r>
    </w:p>
  </w:endnote>
  <w:endnote w:type="continuationSeparator" w:id="0">
    <w:p w14:paraId="0B833F03" w14:textId="77777777" w:rsidR="009377B7" w:rsidRDefault="009377B7" w:rsidP="0094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16522"/>
      <w:docPartObj>
        <w:docPartGallery w:val="Page Numbers (Bottom of Page)"/>
        <w:docPartUnique/>
      </w:docPartObj>
    </w:sdtPr>
    <w:sdtEndPr>
      <w:rPr>
        <w:noProof/>
      </w:rPr>
    </w:sdtEndPr>
    <w:sdtContent>
      <w:p w14:paraId="12700F73" w14:textId="77777777" w:rsidR="00A7563E" w:rsidRDefault="00A7563E">
        <w:pPr>
          <w:pStyle w:val="Footer"/>
          <w:jc w:val="right"/>
        </w:pPr>
        <w:r>
          <w:fldChar w:fldCharType="begin"/>
        </w:r>
        <w:r>
          <w:instrText xml:space="preserve"> PAGE   \* MERGEFORMAT </w:instrText>
        </w:r>
        <w:r>
          <w:fldChar w:fldCharType="separate"/>
        </w:r>
        <w:r w:rsidR="00227813">
          <w:rPr>
            <w:noProof/>
          </w:rPr>
          <w:t>3</w:t>
        </w:r>
        <w:r>
          <w:rPr>
            <w:noProof/>
          </w:rPr>
          <w:fldChar w:fldCharType="end"/>
        </w:r>
      </w:p>
    </w:sdtContent>
  </w:sdt>
  <w:p w14:paraId="700D70F0" w14:textId="77777777" w:rsidR="00A7563E" w:rsidRDefault="00A75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CDCD7" w14:textId="77777777" w:rsidR="009377B7" w:rsidRDefault="009377B7" w:rsidP="009476A3">
      <w:r>
        <w:separator/>
      </w:r>
    </w:p>
  </w:footnote>
  <w:footnote w:type="continuationSeparator" w:id="0">
    <w:p w14:paraId="282CBE84" w14:textId="77777777" w:rsidR="009377B7" w:rsidRDefault="009377B7" w:rsidP="0094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4F45"/>
    <w:multiLevelType w:val="hybridMultilevel"/>
    <w:tmpl w:val="F24C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41548"/>
    <w:multiLevelType w:val="hybridMultilevel"/>
    <w:tmpl w:val="79BA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EF"/>
    <w:rsid w:val="00133648"/>
    <w:rsid w:val="001F6949"/>
    <w:rsid w:val="00227813"/>
    <w:rsid w:val="002E18D1"/>
    <w:rsid w:val="00352AA1"/>
    <w:rsid w:val="003C644A"/>
    <w:rsid w:val="003F61EF"/>
    <w:rsid w:val="0043285E"/>
    <w:rsid w:val="00575838"/>
    <w:rsid w:val="005856B2"/>
    <w:rsid w:val="005C38DD"/>
    <w:rsid w:val="006313A7"/>
    <w:rsid w:val="006D0876"/>
    <w:rsid w:val="009377B7"/>
    <w:rsid w:val="009476A3"/>
    <w:rsid w:val="00993AC8"/>
    <w:rsid w:val="009D70B1"/>
    <w:rsid w:val="009F2068"/>
    <w:rsid w:val="00A43650"/>
    <w:rsid w:val="00A7563E"/>
    <w:rsid w:val="00AD2455"/>
    <w:rsid w:val="00B94313"/>
    <w:rsid w:val="00CE6BE1"/>
    <w:rsid w:val="00D855E3"/>
    <w:rsid w:val="00DC3E1B"/>
    <w:rsid w:val="00ED6569"/>
    <w:rsid w:val="00F7373E"/>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B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E3"/>
    <w:rPr>
      <w:color w:val="0000FF" w:themeColor="hyperlink"/>
      <w:u w:val="single"/>
    </w:rPr>
  </w:style>
  <w:style w:type="paragraph" w:styleId="ListParagraph">
    <w:name w:val="List Paragraph"/>
    <w:basedOn w:val="Normal"/>
    <w:uiPriority w:val="34"/>
    <w:qFormat/>
    <w:rsid w:val="00ED6569"/>
    <w:pPr>
      <w:ind w:left="720"/>
      <w:contextualSpacing/>
    </w:pPr>
  </w:style>
  <w:style w:type="paragraph" w:styleId="NormalWeb">
    <w:name w:val="Normal (Web)"/>
    <w:basedOn w:val="Normal"/>
    <w:uiPriority w:val="99"/>
    <w:semiHidden/>
    <w:unhideWhenUsed/>
    <w:rsid w:val="009D70B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0B1"/>
  </w:style>
  <w:style w:type="paragraph" w:styleId="Header">
    <w:name w:val="header"/>
    <w:basedOn w:val="Normal"/>
    <w:link w:val="HeaderChar"/>
    <w:uiPriority w:val="99"/>
    <w:unhideWhenUsed/>
    <w:rsid w:val="009476A3"/>
    <w:pPr>
      <w:tabs>
        <w:tab w:val="center" w:pos="4680"/>
        <w:tab w:val="right" w:pos="9360"/>
      </w:tabs>
    </w:pPr>
  </w:style>
  <w:style w:type="character" w:customStyle="1" w:styleId="HeaderChar">
    <w:name w:val="Header Char"/>
    <w:basedOn w:val="DefaultParagraphFont"/>
    <w:link w:val="Header"/>
    <w:uiPriority w:val="99"/>
    <w:rsid w:val="009476A3"/>
  </w:style>
  <w:style w:type="paragraph" w:styleId="Footer">
    <w:name w:val="footer"/>
    <w:basedOn w:val="Normal"/>
    <w:link w:val="FooterChar"/>
    <w:uiPriority w:val="99"/>
    <w:unhideWhenUsed/>
    <w:rsid w:val="009476A3"/>
    <w:pPr>
      <w:tabs>
        <w:tab w:val="center" w:pos="4680"/>
        <w:tab w:val="right" w:pos="9360"/>
      </w:tabs>
    </w:pPr>
  </w:style>
  <w:style w:type="character" w:customStyle="1" w:styleId="FooterChar">
    <w:name w:val="Footer Char"/>
    <w:basedOn w:val="DefaultParagraphFont"/>
    <w:link w:val="Footer"/>
    <w:uiPriority w:val="99"/>
    <w:rsid w:val="009476A3"/>
  </w:style>
  <w:style w:type="character" w:styleId="CommentReference">
    <w:name w:val="annotation reference"/>
    <w:basedOn w:val="DefaultParagraphFont"/>
    <w:uiPriority w:val="99"/>
    <w:semiHidden/>
    <w:unhideWhenUsed/>
    <w:rsid w:val="006D0876"/>
    <w:rPr>
      <w:sz w:val="18"/>
      <w:szCs w:val="18"/>
    </w:rPr>
  </w:style>
  <w:style w:type="paragraph" w:styleId="CommentText">
    <w:name w:val="annotation text"/>
    <w:basedOn w:val="Normal"/>
    <w:link w:val="CommentTextChar"/>
    <w:uiPriority w:val="99"/>
    <w:semiHidden/>
    <w:unhideWhenUsed/>
    <w:rsid w:val="006D0876"/>
    <w:rPr>
      <w:sz w:val="24"/>
      <w:szCs w:val="24"/>
    </w:rPr>
  </w:style>
  <w:style w:type="character" w:customStyle="1" w:styleId="CommentTextChar">
    <w:name w:val="Comment Text Char"/>
    <w:basedOn w:val="DefaultParagraphFont"/>
    <w:link w:val="CommentText"/>
    <w:uiPriority w:val="99"/>
    <w:semiHidden/>
    <w:rsid w:val="006D0876"/>
    <w:rPr>
      <w:sz w:val="24"/>
      <w:szCs w:val="24"/>
    </w:rPr>
  </w:style>
  <w:style w:type="paragraph" w:styleId="CommentSubject">
    <w:name w:val="annotation subject"/>
    <w:basedOn w:val="CommentText"/>
    <w:next w:val="CommentText"/>
    <w:link w:val="CommentSubjectChar"/>
    <w:uiPriority w:val="99"/>
    <w:semiHidden/>
    <w:unhideWhenUsed/>
    <w:rsid w:val="006D0876"/>
    <w:rPr>
      <w:b/>
      <w:bCs/>
      <w:sz w:val="20"/>
      <w:szCs w:val="20"/>
    </w:rPr>
  </w:style>
  <w:style w:type="character" w:customStyle="1" w:styleId="CommentSubjectChar">
    <w:name w:val="Comment Subject Char"/>
    <w:basedOn w:val="CommentTextChar"/>
    <w:link w:val="CommentSubject"/>
    <w:uiPriority w:val="99"/>
    <w:semiHidden/>
    <w:rsid w:val="006D0876"/>
    <w:rPr>
      <w:b/>
      <w:bCs/>
      <w:sz w:val="20"/>
      <w:szCs w:val="20"/>
    </w:rPr>
  </w:style>
  <w:style w:type="paragraph" w:styleId="BalloonText">
    <w:name w:val="Balloon Text"/>
    <w:basedOn w:val="Normal"/>
    <w:link w:val="BalloonTextChar"/>
    <w:uiPriority w:val="99"/>
    <w:semiHidden/>
    <w:unhideWhenUsed/>
    <w:rsid w:val="006D08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7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E3"/>
    <w:rPr>
      <w:color w:val="0000FF" w:themeColor="hyperlink"/>
      <w:u w:val="single"/>
    </w:rPr>
  </w:style>
  <w:style w:type="paragraph" w:styleId="ListParagraph">
    <w:name w:val="List Paragraph"/>
    <w:basedOn w:val="Normal"/>
    <w:uiPriority w:val="34"/>
    <w:qFormat/>
    <w:rsid w:val="00ED6569"/>
    <w:pPr>
      <w:ind w:left="720"/>
      <w:contextualSpacing/>
    </w:pPr>
  </w:style>
  <w:style w:type="paragraph" w:styleId="NormalWeb">
    <w:name w:val="Normal (Web)"/>
    <w:basedOn w:val="Normal"/>
    <w:uiPriority w:val="99"/>
    <w:semiHidden/>
    <w:unhideWhenUsed/>
    <w:rsid w:val="009D70B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0B1"/>
  </w:style>
  <w:style w:type="paragraph" w:styleId="Header">
    <w:name w:val="header"/>
    <w:basedOn w:val="Normal"/>
    <w:link w:val="HeaderChar"/>
    <w:uiPriority w:val="99"/>
    <w:unhideWhenUsed/>
    <w:rsid w:val="009476A3"/>
    <w:pPr>
      <w:tabs>
        <w:tab w:val="center" w:pos="4680"/>
        <w:tab w:val="right" w:pos="9360"/>
      </w:tabs>
    </w:pPr>
  </w:style>
  <w:style w:type="character" w:customStyle="1" w:styleId="HeaderChar">
    <w:name w:val="Header Char"/>
    <w:basedOn w:val="DefaultParagraphFont"/>
    <w:link w:val="Header"/>
    <w:uiPriority w:val="99"/>
    <w:rsid w:val="009476A3"/>
  </w:style>
  <w:style w:type="paragraph" w:styleId="Footer">
    <w:name w:val="footer"/>
    <w:basedOn w:val="Normal"/>
    <w:link w:val="FooterChar"/>
    <w:uiPriority w:val="99"/>
    <w:unhideWhenUsed/>
    <w:rsid w:val="009476A3"/>
    <w:pPr>
      <w:tabs>
        <w:tab w:val="center" w:pos="4680"/>
        <w:tab w:val="right" w:pos="9360"/>
      </w:tabs>
    </w:pPr>
  </w:style>
  <w:style w:type="character" w:customStyle="1" w:styleId="FooterChar">
    <w:name w:val="Footer Char"/>
    <w:basedOn w:val="DefaultParagraphFont"/>
    <w:link w:val="Footer"/>
    <w:uiPriority w:val="99"/>
    <w:rsid w:val="009476A3"/>
  </w:style>
  <w:style w:type="character" w:styleId="CommentReference">
    <w:name w:val="annotation reference"/>
    <w:basedOn w:val="DefaultParagraphFont"/>
    <w:uiPriority w:val="99"/>
    <w:semiHidden/>
    <w:unhideWhenUsed/>
    <w:rsid w:val="006D0876"/>
    <w:rPr>
      <w:sz w:val="18"/>
      <w:szCs w:val="18"/>
    </w:rPr>
  </w:style>
  <w:style w:type="paragraph" w:styleId="CommentText">
    <w:name w:val="annotation text"/>
    <w:basedOn w:val="Normal"/>
    <w:link w:val="CommentTextChar"/>
    <w:uiPriority w:val="99"/>
    <w:semiHidden/>
    <w:unhideWhenUsed/>
    <w:rsid w:val="006D0876"/>
    <w:rPr>
      <w:sz w:val="24"/>
      <w:szCs w:val="24"/>
    </w:rPr>
  </w:style>
  <w:style w:type="character" w:customStyle="1" w:styleId="CommentTextChar">
    <w:name w:val="Comment Text Char"/>
    <w:basedOn w:val="DefaultParagraphFont"/>
    <w:link w:val="CommentText"/>
    <w:uiPriority w:val="99"/>
    <w:semiHidden/>
    <w:rsid w:val="006D0876"/>
    <w:rPr>
      <w:sz w:val="24"/>
      <w:szCs w:val="24"/>
    </w:rPr>
  </w:style>
  <w:style w:type="paragraph" w:styleId="CommentSubject">
    <w:name w:val="annotation subject"/>
    <w:basedOn w:val="CommentText"/>
    <w:next w:val="CommentText"/>
    <w:link w:val="CommentSubjectChar"/>
    <w:uiPriority w:val="99"/>
    <w:semiHidden/>
    <w:unhideWhenUsed/>
    <w:rsid w:val="006D0876"/>
    <w:rPr>
      <w:b/>
      <w:bCs/>
      <w:sz w:val="20"/>
      <w:szCs w:val="20"/>
    </w:rPr>
  </w:style>
  <w:style w:type="character" w:customStyle="1" w:styleId="CommentSubjectChar">
    <w:name w:val="Comment Subject Char"/>
    <w:basedOn w:val="CommentTextChar"/>
    <w:link w:val="CommentSubject"/>
    <w:uiPriority w:val="99"/>
    <w:semiHidden/>
    <w:rsid w:val="006D0876"/>
    <w:rPr>
      <w:b/>
      <w:bCs/>
      <w:sz w:val="20"/>
      <w:szCs w:val="20"/>
    </w:rPr>
  </w:style>
  <w:style w:type="paragraph" w:styleId="BalloonText">
    <w:name w:val="Balloon Text"/>
    <w:basedOn w:val="Normal"/>
    <w:link w:val="BalloonTextChar"/>
    <w:uiPriority w:val="99"/>
    <w:semiHidden/>
    <w:unhideWhenUsed/>
    <w:rsid w:val="006D08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9706">
      <w:bodyDiv w:val="1"/>
      <w:marLeft w:val="0"/>
      <w:marRight w:val="0"/>
      <w:marTop w:val="0"/>
      <w:marBottom w:val="0"/>
      <w:divBdr>
        <w:top w:val="none" w:sz="0" w:space="0" w:color="auto"/>
        <w:left w:val="none" w:sz="0" w:space="0" w:color="auto"/>
        <w:bottom w:val="none" w:sz="0" w:space="0" w:color="auto"/>
        <w:right w:val="none" w:sz="0" w:space="0" w:color="auto"/>
      </w:divBdr>
    </w:div>
    <w:div w:id="14927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eric.ed.gov/fulltext/ED49382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2015-04-13T20:47:00Z</dcterms:created>
  <dcterms:modified xsi:type="dcterms:W3CDTF">2015-04-14T14:47:00Z</dcterms:modified>
</cp:coreProperties>
</file>