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E" w:rsidRDefault="00EA7CCC" w:rsidP="006E58FE">
      <w:r>
        <w:rPr>
          <w:b/>
          <w:bCs/>
        </w:rPr>
        <w:t>COLLEGE ALGEBRA PROJECT</w:t>
      </w:r>
      <w:r w:rsidR="006E58FE">
        <w:rPr>
          <w:b/>
          <w:bCs/>
        </w:rPr>
        <w:tab/>
      </w:r>
      <w:r w:rsidR="006E58FE">
        <w:rPr>
          <w:b/>
          <w:bCs/>
        </w:rPr>
        <w:tab/>
      </w:r>
      <w:r w:rsidR="006E58FE">
        <w:t xml:space="preserve">  Names_________________________________________</w:t>
      </w:r>
      <w:r>
        <w:t xml:space="preserve"> </w:t>
      </w:r>
      <w:r w:rsidR="006E58FE">
        <w:rPr>
          <w:b/>
          <w:bCs/>
        </w:rPr>
        <w:t>Group Component</w:t>
      </w:r>
      <w:r w:rsidR="006E58FE">
        <w:tab/>
      </w:r>
      <w:r w:rsidR="006E58FE">
        <w:tab/>
      </w:r>
      <w:r w:rsidR="006E58FE">
        <w:tab/>
      </w:r>
      <w:r w:rsidR="006E58FE">
        <w:tab/>
      </w:r>
      <w:r>
        <w:tab/>
      </w:r>
      <w:r>
        <w:tab/>
      </w:r>
      <w:r w:rsidR="006E58FE">
        <w:t>_________________________________________</w:t>
      </w:r>
    </w:p>
    <w:p w:rsidR="006E58FE" w:rsidRDefault="00EA7CCC" w:rsidP="006E58FE">
      <w:pPr>
        <w:rPr>
          <w:b/>
          <w:bCs/>
        </w:rPr>
      </w:pPr>
      <w:r>
        <w:rPr>
          <w:b/>
          <w:bCs/>
        </w:rPr>
        <w:tab/>
      </w:r>
    </w:p>
    <w:p w:rsidR="006E58FE" w:rsidRDefault="006E58FE" w:rsidP="006E58FE">
      <w:r>
        <w:rPr>
          <w:b/>
          <w:bCs/>
        </w:rPr>
        <w:t>Directions:</w:t>
      </w:r>
      <w:r>
        <w:t xml:space="preserve">  </w:t>
      </w:r>
    </w:p>
    <w:p w:rsidR="006E58FE" w:rsidRPr="00EA7CCC" w:rsidRDefault="00EA7CCC" w:rsidP="006E58FE">
      <w:pPr>
        <w:numPr>
          <w:ilvl w:val="0"/>
          <w:numId w:val="2"/>
        </w:numPr>
        <w:rPr>
          <w:sz w:val="20"/>
        </w:rPr>
      </w:pPr>
      <w:r w:rsidRPr="00EA7CCC">
        <w:t>Work</w:t>
      </w:r>
      <w:r w:rsidR="006E58FE" w:rsidRPr="00EA7CCC">
        <w:t xml:space="preserve"> in</w:t>
      </w:r>
      <w:r w:rsidRPr="00EA7CCC">
        <w:t xml:space="preserve"> small groups of 2 to 3 people.  Feel free to send a representative to another group if your group gets stuck.</w:t>
      </w:r>
      <w:r w:rsidR="006E58FE" w:rsidRPr="00EA7CCC">
        <w:t xml:space="preserve"> </w:t>
      </w:r>
    </w:p>
    <w:p w:rsidR="00EA7CCC" w:rsidRPr="00EA7CCC" w:rsidRDefault="00EA7CCC" w:rsidP="00EA7CCC">
      <w:pPr>
        <w:numPr>
          <w:ilvl w:val="0"/>
          <w:numId w:val="2"/>
        </w:numPr>
        <w:rPr>
          <w:sz w:val="20"/>
        </w:rPr>
      </w:pPr>
      <w:r w:rsidRPr="00EA7CCC">
        <w:t xml:space="preserve">Each group will hand in only </w:t>
      </w:r>
      <w:r w:rsidRPr="00EA7CCC">
        <w:rPr>
          <w:b/>
        </w:rPr>
        <w:t>one</w:t>
      </w:r>
      <w:r w:rsidRPr="00EA7CCC">
        <w:t xml:space="preserve"> completed project at the end of the class period. This version will be graded. Make sure it is an </w:t>
      </w:r>
      <w:r w:rsidRPr="00EA7CCC">
        <w:rPr>
          <w:b/>
        </w:rPr>
        <w:t>extra write-up</w:t>
      </w:r>
      <w:r w:rsidRPr="00EA7CCC">
        <w:t>, not a group member’s original work.</w:t>
      </w:r>
    </w:p>
    <w:p w:rsidR="006E58FE" w:rsidRPr="00EA7CCC" w:rsidRDefault="00EA7CCC" w:rsidP="00EA7CCC">
      <w:pPr>
        <w:numPr>
          <w:ilvl w:val="0"/>
          <w:numId w:val="2"/>
        </w:numPr>
        <w:rPr>
          <w:sz w:val="20"/>
        </w:rPr>
      </w:pPr>
      <w:r w:rsidRPr="00EA7CCC">
        <w:t xml:space="preserve">You must SHOW ALL WORK (including set-ups) to receive full credit. Pay attention to details. </w:t>
      </w:r>
    </w:p>
    <w:p w:rsidR="00EA7CCC" w:rsidRPr="00EA7CCC" w:rsidRDefault="00EA7CCC" w:rsidP="00EA7CCC">
      <w:pPr>
        <w:numPr>
          <w:ilvl w:val="0"/>
          <w:numId w:val="2"/>
        </w:numPr>
        <w:rPr>
          <w:b/>
          <w:sz w:val="20"/>
        </w:rPr>
      </w:pPr>
      <w:r w:rsidRPr="00EA7CCC">
        <w:rPr>
          <w:b/>
        </w:rPr>
        <w:t>Do not round within an expression, wait until the end of each part.</w:t>
      </w:r>
    </w:p>
    <w:p w:rsidR="00EA7CCC" w:rsidRPr="00EA7CCC" w:rsidRDefault="00EA7CCC" w:rsidP="00EA7CCC">
      <w:pPr>
        <w:numPr>
          <w:ilvl w:val="0"/>
          <w:numId w:val="2"/>
        </w:numPr>
        <w:rPr>
          <w:b/>
        </w:rPr>
      </w:pPr>
      <w:r w:rsidRPr="00EA7CCC">
        <w:rPr>
          <w:b/>
        </w:rPr>
        <w:t>Round money values to the closest cent.</w:t>
      </w:r>
    </w:p>
    <w:p w:rsidR="006E58FE" w:rsidRPr="00EA7CCC" w:rsidRDefault="00EA7CCC" w:rsidP="006E58FE">
      <w:pPr>
        <w:numPr>
          <w:ilvl w:val="0"/>
          <w:numId w:val="2"/>
        </w:numPr>
        <w:rPr>
          <w:sz w:val="20"/>
        </w:rPr>
      </w:pPr>
      <w:r w:rsidRPr="00EA7CCC">
        <w:t>Remember to include units</w:t>
      </w:r>
      <w:r>
        <w:t xml:space="preserve"> on final answers</w:t>
      </w:r>
      <w:r w:rsidRPr="00EA7CCC">
        <w:t>.</w:t>
      </w:r>
    </w:p>
    <w:p w:rsidR="006E58FE" w:rsidRDefault="006E58FE" w:rsidP="00D52B5F">
      <w:pPr>
        <w:rPr>
          <w:rFonts w:ascii="Verdana" w:hAnsi="Verdana"/>
          <w:b/>
          <w:bCs/>
          <w:sz w:val="22"/>
        </w:rPr>
      </w:pPr>
    </w:p>
    <w:p w:rsidR="006E58FE" w:rsidRDefault="002533C3" w:rsidP="006E58FE">
      <w:pPr>
        <w:pStyle w:val="Heading1"/>
        <w:rPr>
          <w:rFonts w:ascii="Verdana" w:hAnsi="Verdana" w:cs="Times New Roman"/>
        </w:rPr>
      </w:pPr>
      <w:r>
        <w:rPr>
          <w:rFonts w:ascii="Verdana" w:hAnsi="Verdana" w:cs="Times New Roman"/>
        </w:rPr>
        <w:t>HARD TIMES, HARD LOANS</w:t>
      </w:r>
    </w:p>
    <w:p w:rsidR="006E58FE" w:rsidRPr="00132327" w:rsidRDefault="006E58FE" w:rsidP="006E58FE">
      <w:pPr>
        <w:rPr>
          <w:rFonts w:ascii="Verdana" w:hAnsi="Verdana"/>
          <w:sz w:val="16"/>
          <w:szCs w:val="16"/>
        </w:rPr>
      </w:pPr>
    </w:p>
    <w:p w:rsidR="006E58FE" w:rsidRDefault="006E58FE" w:rsidP="006E58FE">
      <w:pPr>
        <w:ind w:left="3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When</w:t>
      </w:r>
      <w:r w:rsidR="002C72DE">
        <w:rPr>
          <w:rFonts w:ascii="Verdana" w:hAnsi="Verdana"/>
          <w:sz w:val="22"/>
        </w:rPr>
        <w:t xml:space="preserve"> you</w:t>
      </w:r>
      <w:r>
        <w:rPr>
          <w:rFonts w:ascii="Verdana" w:hAnsi="Verdana"/>
          <w:sz w:val="22"/>
        </w:rPr>
        <w:t xml:space="preserve"> </w:t>
      </w:r>
      <w:r w:rsidR="00C371C1">
        <w:rPr>
          <w:rFonts w:ascii="Verdana" w:hAnsi="Verdana"/>
          <w:sz w:val="22"/>
        </w:rPr>
        <w:t>borrow money by taking out a loan or using</w:t>
      </w:r>
      <w:r w:rsidR="007E08A6">
        <w:rPr>
          <w:rFonts w:ascii="Verdana" w:hAnsi="Verdana"/>
          <w:sz w:val="22"/>
        </w:rPr>
        <w:t xml:space="preserve"> credit cards, </w:t>
      </w:r>
      <w:r w:rsidR="002464D0">
        <w:rPr>
          <w:rFonts w:ascii="Verdana" w:hAnsi="Verdana"/>
          <w:sz w:val="22"/>
        </w:rPr>
        <w:t>financial institutions use</w:t>
      </w:r>
      <w:r w:rsidR="009D1B32">
        <w:rPr>
          <w:rFonts w:ascii="Verdana" w:hAnsi="Verdana"/>
          <w:sz w:val="22"/>
        </w:rPr>
        <w:t xml:space="preserve"> compound interest to calculate</w:t>
      </w:r>
      <w:r w:rsidR="002C72DE">
        <w:rPr>
          <w:rFonts w:ascii="Verdana" w:hAnsi="Verdana"/>
          <w:sz w:val="22"/>
        </w:rPr>
        <w:t xml:space="preserve"> how much money you are required to pay</w:t>
      </w:r>
      <w:r w:rsidR="00A53078">
        <w:rPr>
          <w:rFonts w:ascii="Verdana" w:hAnsi="Verdana"/>
          <w:sz w:val="22"/>
        </w:rPr>
        <w:t xml:space="preserve"> back</w:t>
      </w:r>
      <w:r w:rsidR="002C72DE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 Compound interest is assesse</w:t>
      </w:r>
      <w:r w:rsidR="00A53078">
        <w:rPr>
          <w:rFonts w:ascii="Verdana" w:hAnsi="Verdana"/>
          <w:sz w:val="22"/>
        </w:rPr>
        <w:t xml:space="preserve">d on the </w:t>
      </w:r>
      <w:r w:rsidR="00903E9D">
        <w:rPr>
          <w:rFonts w:ascii="Verdana" w:hAnsi="Verdana"/>
          <w:sz w:val="22"/>
        </w:rPr>
        <w:t>principal</w:t>
      </w:r>
      <w:r w:rsidR="00A53078">
        <w:rPr>
          <w:rFonts w:ascii="Verdana" w:hAnsi="Verdana"/>
          <w:sz w:val="22"/>
        </w:rPr>
        <w:t>, but then this</w:t>
      </w:r>
      <w:r>
        <w:rPr>
          <w:rFonts w:ascii="Verdana" w:hAnsi="Verdana"/>
          <w:sz w:val="22"/>
        </w:rPr>
        <w:t xml:space="preserve"> interest is added to the </w:t>
      </w:r>
      <w:r w:rsidR="00903E9D">
        <w:rPr>
          <w:rFonts w:ascii="Verdana" w:hAnsi="Verdana"/>
          <w:sz w:val="22"/>
        </w:rPr>
        <w:t>principal</w:t>
      </w:r>
      <w:r>
        <w:rPr>
          <w:rFonts w:ascii="Verdana" w:hAnsi="Verdana"/>
          <w:sz w:val="22"/>
        </w:rPr>
        <w:t xml:space="preserve">, increasing the overall </w:t>
      </w:r>
      <w:r w:rsidR="00903E9D">
        <w:rPr>
          <w:rFonts w:ascii="Verdana" w:hAnsi="Verdana"/>
          <w:sz w:val="22"/>
        </w:rPr>
        <w:t>principal</w:t>
      </w:r>
      <w:r>
        <w:rPr>
          <w:rFonts w:ascii="Verdana" w:hAnsi="Verdana"/>
          <w:sz w:val="22"/>
        </w:rPr>
        <w:t xml:space="preserve"> for the next assessment.  </w:t>
      </w:r>
    </w:p>
    <w:p w:rsidR="006E58FE" w:rsidRDefault="006E58FE" w:rsidP="006E58F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*****************************************************************************</w:t>
      </w: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Give the formula for accumulated value when there is </w:t>
      </w:r>
      <w:r>
        <w:rPr>
          <w:rFonts w:ascii="Verdana" w:hAnsi="Verdana"/>
          <w:b/>
          <w:bCs/>
          <w:sz w:val="22"/>
        </w:rPr>
        <w:t xml:space="preserve">compound interest n times a year.  </w:t>
      </w:r>
      <w:r>
        <w:rPr>
          <w:rFonts w:ascii="Verdana" w:hAnsi="Verdana"/>
          <w:sz w:val="22"/>
        </w:rPr>
        <w:t>Fill in the variable legend, i.e. explain what each variable stands for</w:t>
      </w:r>
      <w:r w:rsidR="007E08A6">
        <w:rPr>
          <w:rFonts w:ascii="Verdana" w:hAnsi="Verdana"/>
          <w:sz w:val="22"/>
        </w:rPr>
        <w:t xml:space="preserve"> in words</w:t>
      </w:r>
      <w:r>
        <w:rPr>
          <w:rFonts w:ascii="Verdana" w:hAnsi="Verdana"/>
          <w:sz w:val="22"/>
        </w:rPr>
        <w:t xml:space="preserve"> in a neat format.</w:t>
      </w:r>
    </w:p>
    <w:p w:rsidR="006E58FE" w:rsidRPr="00132327" w:rsidRDefault="006E58FE" w:rsidP="006E58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</w:rPr>
        <w:t xml:space="preserve">  </w:t>
      </w:r>
    </w:p>
    <w:p w:rsidR="006E58FE" w:rsidRDefault="008B01B1" w:rsidP="006E58FE">
      <w:pPr>
        <w:rPr>
          <w:rFonts w:ascii="Verdana" w:hAnsi="Verdana"/>
          <w:sz w:val="22"/>
        </w:rPr>
      </w:pPr>
      <w:r w:rsidRPr="008B01B1"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3.35pt;margin-top:5.95pt;width:261.85pt;height:133.7pt;z-index:251657216">
            <v:textbox>
              <w:txbxContent>
                <w:p w:rsidR="002464D0" w:rsidRDefault="002464D0" w:rsidP="006E58FE">
                  <w:r>
                    <w:t>A=</w:t>
                  </w:r>
                </w:p>
                <w:p w:rsidR="002464D0" w:rsidRDefault="002464D0" w:rsidP="006E58FE"/>
                <w:p w:rsidR="002464D0" w:rsidRDefault="002464D0" w:rsidP="006E58FE">
                  <w:r>
                    <w:t>P =</w:t>
                  </w:r>
                </w:p>
                <w:p w:rsidR="002464D0" w:rsidRDefault="002464D0" w:rsidP="006E58FE"/>
                <w:p w:rsidR="002464D0" w:rsidRDefault="002464D0" w:rsidP="006E58FE">
                  <w:r>
                    <w:t>r =</w:t>
                  </w:r>
                </w:p>
                <w:p w:rsidR="002464D0" w:rsidRDefault="002464D0" w:rsidP="006E58FE"/>
                <w:p w:rsidR="002464D0" w:rsidRDefault="002464D0" w:rsidP="006E58FE">
                  <w:r>
                    <w:t>t =</w:t>
                  </w:r>
                </w:p>
                <w:p w:rsidR="002464D0" w:rsidRDefault="002464D0" w:rsidP="006E58FE"/>
                <w:p w:rsidR="002464D0" w:rsidRDefault="002464D0" w:rsidP="006E58FE">
                  <w:r>
                    <w:t>n=</w:t>
                  </w:r>
                </w:p>
              </w:txbxContent>
            </v:textbox>
          </v:shape>
        </w:pict>
      </w:r>
      <w:r w:rsidR="007E08A6">
        <w:rPr>
          <w:rFonts w:ascii="Verdana" w:hAnsi="Verdana"/>
          <w:sz w:val="22"/>
        </w:rPr>
        <w:tab/>
      </w:r>
      <w:r w:rsidR="007E08A6">
        <w:rPr>
          <w:rFonts w:ascii="Verdana" w:hAnsi="Verdana"/>
          <w:sz w:val="22"/>
        </w:rPr>
        <w:tab/>
        <w:t>FORMULA</w:t>
      </w: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8B01B1" w:rsidP="006E58FE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_x0000_s1034" style="position:absolute;margin-left:13.5pt;margin-top:4.9pt;width:189pt;height:46.5pt;z-index:251661312"/>
        </w:pict>
      </w: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2464D0" w:rsidRDefault="002464D0" w:rsidP="00132327">
      <w:pPr>
        <w:rPr>
          <w:rFonts w:ascii="Verdana" w:hAnsi="Verdana"/>
          <w:sz w:val="22"/>
        </w:rPr>
      </w:pPr>
    </w:p>
    <w:p w:rsidR="006E58FE" w:rsidRDefault="008B01B1" w:rsidP="006E58FE">
      <w:pPr>
        <w:ind w:left="360"/>
        <w:rPr>
          <w:rFonts w:ascii="Verdana" w:hAnsi="Verdana"/>
          <w:sz w:val="22"/>
        </w:rPr>
      </w:pPr>
      <w:r w:rsidRPr="008B01B1">
        <w:rPr>
          <w:rFonts w:ascii="Verdana" w:hAnsi="Verdana"/>
          <w:noProof/>
          <w:sz w:val="20"/>
        </w:rPr>
        <w:pict>
          <v:rect id="_x0000_s1027" style="position:absolute;left:0;text-align:left;margin-left:13.05pt;margin-top:7.5pt;width:519.05pt;height:51.4pt;z-index:-251658240"/>
        </w:pict>
      </w:r>
    </w:p>
    <w:p w:rsidR="006E58FE" w:rsidRDefault="007E08A6" w:rsidP="006E58FE">
      <w:pPr>
        <w:ind w:left="3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Suppose you</w:t>
      </w:r>
      <w:r w:rsidR="006E58FE">
        <w:rPr>
          <w:rFonts w:ascii="Verdana" w:hAnsi="Verdana"/>
          <w:sz w:val="22"/>
        </w:rPr>
        <w:t xml:space="preserve"> need to borrow $6000 to pay for your tuition.  The bank you take the loan out from charges </w:t>
      </w:r>
      <w:r w:rsidR="004106D7">
        <w:rPr>
          <w:rFonts w:ascii="Verdana" w:hAnsi="Verdana"/>
          <w:sz w:val="22"/>
        </w:rPr>
        <w:t>7</w:t>
      </w:r>
      <w:r w:rsidR="006E58FE">
        <w:rPr>
          <w:rFonts w:ascii="Verdana" w:hAnsi="Verdana"/>
          <w:sz w:val="22"/>
        </w:rPr>
        <w:t>.5% interest per year</w:t>
      </w:r>
      <w:r w:rsidR="00C371C1">
        <w:rPr>
          <w:rFonts w:ascii="Verdana" w:hAnsi="Verdana"/>
          <w:sz w:val="22"/>
        </w:rPr>
        <w:t xml:space="preserve"> interest</w:t>
      </w:r>
      <w:r w:rsidR="006E58FE">
        <w:rPr>
          <w:rFonts w:ascii="Verdana" w:hAnsi="Verdana"/>
          <w:sz w:val="22"/>
        </w:rPr>
        <w:t xml:space="preserve"> is </w:t>
      </w:r>
      <w:r w:rsidR="006E58FE">
        <w:rPr>
          <w:rFonts w:ascii="Verdana" w:hAnsi="Verdana"/>
          <w:b/>
          <w:bCs/>
          <w:sz w:val="22"/>
        </w:rPr>
        <w:t>compounded monthly</w:t>
      </w:r>
      <w:r w:rsidR="006E58FE">
        <w:rPr>
          <w:rFonts w:ascii="Verdana" w:hAnsi="Verdana"/>
          <w:sz w:val="22"/>
        </w:rPr>
        <w:t>.  Suppose it ta</w:t>
      </w:r>
      <w:r w:rsidR="00C371C1">
        <w:rPr>
          <w:rFonts w:ascii="Verdana" w:hAnsi="Verdana"/>
          <w:sz w:val="22"/>
        </w:rPr>
        <w:t>kes you 5 years to pay it back.</w:t>
      </w: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How much have you paid the bank after the 5 years? </w:t>
      </w: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How much did you pay in </w:t>
      </w:r>
      <w:r>
        <w:rPr>
          <w:rFonts w:ascii="Verdana" w:hAnsi="Verdana"/>
          <w:b/>
          <w:bCs/>
          <w:sz w:val="22"/>
        </w:rPr>
        <w:t>interest</w:t>
      </w:r>
      <w:r>
        <w:rPr>
          <w:rFonts w:ascii="Verdana" w:hAnsi="Verdana"/>
          <w:sz w:val="22"/>
        </w:rPr>
        <w:t xml:space="preserve">?  </w:t>
      </w:r>
      <w:r>
        <w:rPr>
          <w:rFonts w:ascii="Verdana" w:hAnsi="Verdana"/>
          <w:i/>
          <w:iCs/>
          <w:sz w:val="22"/>
        </w:rPr>
        <w:t>Show your calculations.</w:t>
      </w:r>
    </w:p>
    <w:p w:rsidR="009D1B32" w:rsidRDefault="009D1B32" w:rsidP="006E58FE">
      <w:pPr>
        <w:ind w:left="360"/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Give the formula for </w:t>
      </w:r>
      <w:r>
        <w:rPr>
          <w:rFonts w:ascii="Verdana" w:hAnsi="Verdana"/>
          <w:b/>
          <w:bCs/>
          <w:sz w:val="22"/>
        </w:rPr>
        <w:t>continuously compounded interest</w:t>
      </w:r>
      <w:r>
        <w:rPr>
          <w:rFonts w:ascii="Verdana" w:hAnsi="Verdana"/>
          <w:sz w:val="22"/>
        </w:rPr>
        <w:t>.  Include a variable legend, i.e. explain what each variable stands for in a neat format.</w:t>
      </w:r>
    </w:p>
    <w:p w:rsidR="00132327" w:rsidRDefault="00132327" w:rsidP="006E58FE">
      <w:pPr>
        <w:ind w:left="360"/>
        <w:rPr>
          <w:rFonts w:ascii="Verdana" w:hAnsi="Verdana"/>
          <w:sz w:val="22"/>
        </w:rPr>
      </w:pPr>
    </w:p>
    <w:p w:rsidR="00132327" w:rsidRDefault="00132327" w:rsidP="006E58FE">
      <w:pPr>
        <w:ind w:left="360"/>
        <w:rPr>
          <w:rFonts w:ascii="Verdana" w:hAnsi="Verdana"/>
          <w:sz w:val="22"/>
        </w:rPr>
      </w:pPr>
    </w:p>
    <w:p w:rsidR="00132327" w:rsidRDefault="00132327" w:rsidP="006E58FE">
      <w:pPr>
        <w:ind w:left="360"/>
        <w:rPr>
          <w:rFonts w:ascii="Verdana" w:hAnsi="Verdana"/>
          <w:sz w:val="22"/>
        </w:rPr>
      </w:pPr>
    </w:p>
    <w:p w:rsidR="006E58FE" w:rsidRDefault="008B01B1" w:rsidP="006E58FE">
      <w:pPr>
        <w:ind w:left="360"/>
        <w:rPr>
          <w:rFonts w:ascii="Verdana" w:hAnsi="Verdana"/>
          <w:sz w:val="22"/>
        </w:rPr>
      </w:pPr>
      <w:r w:rsidRPr="008B01B1">
        <w:rPr>
          <w:rFonts w:ascii="Verdana" w:hAnsi="Verdana"/>
          <w:noProof/>
          <w:sz w:val="20"/>
        </w:rPr>
        <w:lastRenderedPageBreak/>
        <w:pict>
          <v:shape id="_x0000_s1031" type="#_x0000_t202" style="position:absolute;left:0;text-align:left;margin-left:286pt;margin-top:9.35pt;width:237.4pt;height:117.85pt;z-index:251659264">
            <v:textbox>
              <w:txbxContent>
                <w:p w:rsidR="002464D0" w:rsidRDefault="002464D0" w:rsidP="006E58FE">
                  <w:r>
                    <w:t>A =</w:t>
                  </w:r>
                </w:p>
                <w:p w:rsidR="002464D0" w:rsidRDefault="002464D0" w:rsidP="006E58FE"/>
                <w:p w:rsidR="002464D0" w:rsidRDefault="002464D0" w:rsidP="006E58FE">
                  <w:r>
                    <w:t>P =</w:t>
                  </w:r>
                </w:p>
                <w:p w:rsidR="002464D0" w:rsidRDefault="002464D0" w:rsidP="006E58FE"/>
                <w:p w:rsidR="002464D0" w:rsidRDefault="002464D0" w:rsidP="006E58FE">
                  <w:r>
                    <w:t>r =</w:t>
                  </w:r>
                </w:p>
                <w:p w:rsidR="002464D0" w:rsidRDefault="002464D0" w:rsidP="006E58FE"/>
                <w:p w:rsidR="002464D0" w:rsidRDefault="002464D0" w:rsidP="006E58FE"/>
                <w:p w:rsidR="002464D0" w:rsidRDefault="002464D0" w:rsidP="006E58FE">
                  <w:r>
                    <w:t xml:space="preserve">t =  </w:t>
                  </w:r>
                </w:p>
              </w:txbxContent>
            </v:textbox>
          </v:shape>
        </w:pict>
      </w: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2464D0" w:rsidRDefault="002464D0" w:rsidP="002464D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FORMULA</w:t>
      </w:r>
    </w:p>
    <w:p w:rsidR="002464D0" w:rsidRDefault="002464D0" w:rsidP="002464D0">
      <w:pPr>
        <w:rPr>
          <w:rFonts w:ascii="Verdana" w:hAnsi="Verdana"/>
          <w:sz w:val="22"/>
        </w:rPr>
      </w:pPr>
    </w:p>
    <w:p w:rsidR="002464D0" w:rsidRDefault="008B01B1" w:rsidP="002464D0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_x0000_s1036" style="position:absolute;margin-left:13.5pt;margin-top:4.9pt;width:189pt;height:46.5pt;z-index:251663360"/>
        </w:pict>
      </w:r>
    </w:p>
    <w:p w:rsidR="002464D0" w:rsidRDefault="002464D0" w:rsidP="002464D0">
      <w:pPr>
        <w:rPr>
          <w:rFonts w:ascii="Verdana" w:hAnsi="Verdana"/>
          <w:sz w:val="22"/>
        </w:rPr>
      </w:pPr>
    </w:p>
    <w:p w:rsidR="002464D0" w:rsidRDefault="002464D0" w:rsidP="002464D0">
      <w:pPr>
        <w:rPr>
          <w:rFonts w:ascii="Verdana" w:hAnsi="Verdana"/>
          <w:sz w:val="22"/>
        </w:rPr>
      </w:pPr>
    </w:p>
    <w:p w:rsidR="002464D0" w:rsidRDefault="002464D0" w:rsidP="002464D0">
      <w:pPr>
        <w:rPr>
          <w:rFonts w:ascii="Verdana" w:hAnsi="Verdana"/>
          <w:sz w:val="22"/>
        </w:rPr>
      </w:pPr>
    </w:p>
    <w:p w:rsidR="002464D0" w:rsidRDefault="002464D0" w:rsidP="002464D0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8B01B1" w:rsidP="006E58FE">
      <w:pPr>
        <w:ind w:left="360"/>
        <w:rPr>
          <w:rFonts w:ascii="Verdana" w:hAnsi="Verdana"/>
          <w:sz w:val="22"/>
        </w:rPr>
      </w:pPr>
      <w:r w:rsidRPr="008B01B1">
        <w:rPr>
          <w:rFonts w:ascii="Verdana" w:hAnsi="Verdana"/>
          <w:noProof/>
          <w:sz w:val="20"/>
        </w:rPr>
        <w:pict>
          <v:rect id="_x0000_s1028" style="position:absolute;left:0;text-align:left;margin-left:13.05pt;margin-top:8pt;width:530.9pt;height:52.2pt;z-index:-251656192"/>
        </w:pict>
      </w:r>
    </w:p>
    <w:p w:rsidR="006E58FE" w:rsidRDefault="002464D0" w:rsidP="006E58FE">
      <w:pPr>
        <w:ind w:left="3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Once again, you</w:t>
      </w:r>
      <w:r w:rsidR="006E58FE">
        <w:rPr>
          <w:rFonts w:ascii="Verdana" w:hAnsi="Verdana"/>
          <w:sz w:val="22"/>
        </w:rPr>
        <w:t xml:space="preserve"> need to borrow another $6000 to pay for your tuition.  The bank now lets you take the loan out at the same </w:t>
      </w:r>
      <w:r w:rsidR="004106D7">
        <w:rPr>
          <w:rFonts w:ascii="Verdana" w:hAnsi="Verdana"/>
          <w:sz w:val="22"/>
        </w:rPr>
        <w:t>7</w:t>
      </w:r>
      <w:r w:rsidR="006E58FE">
        <w:rPr>
          <w:rFonts w:ascii="Verdana" w:hAnsi="Verdana"/>
          <w:sz w:val="22"/>
        </w:rPr>
        <w:t xml:space="preserve">.5% interest per year, but it is </w:t>
      </w:r>
      <w:r w:rsidR="006E58FE">
        <w:rPr>
          <w:rFonts w:ascii="Verdana" w:hAnsi="Verdana"/>
          <w:b/>
          <w:bCs/>
          <w:sz w:val="22"/>
        </w:rPr>
        <w:t>compounded continuously</w:t>
      </w:r>
      <w:r w:rsidR="006E58FE">
        <w:rPr>
          <w:rFonts w:ascii="Verdana" w:hAnsi="Verdana"/>
          <w:sz w:val="22"/>
        </w:rPr>
        <w:t>.  Suppose it takes you 5 years again to pay it back, just as before.</w:t>
      </w: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6E58FE" w:rsidRPr="00465F39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 w:rsidRPr="00465F39">
        <w:rPr>
          <w:rFonts w:ascii="Verdana" w:hAnsi="Verdana"/>
          <w:sz w:val="22"/>
        </w:rPr>
        <w:t xml:space="preserve">How much have you paid the bank in total after the 5 years?  </w:t>
      </w:r>
    </w:p>
    <w:p w:rsidR="00465F39" w:rsidRDefault="00465F39" w:rsidP="00465F39">
      <w:pPr>
        <w:ind w:left="1080"/>
        <w:rPr>
          <w:rFonts w:ascii="Verdana" w:hAnsi="Verdana"/>
          <w:i/>
          <w:iCs/>
          <w:sz w:val="22"/>
        </w:rPr>
      </w:pPr>
    </w:p>
    <w:p w:rsidR="00465F39" w:rsidRPr="00465F39" w:rsidRDefault="00465F39" w:rsidP="00465F39">
      <w:pPr>
        <w:ind w:left="1080"/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How much did you pay in </w:t>
      </w:r>
      <w:r>
        <w:rPr>
          <w:rFonts w:ascii="Verdana" w:hAnsi="Verdana"/>
          <w:b/>
          <w:bCs/>
          <w:sz w:val="22"/>
        </w:rPr>
        <w:t>interest</w:t>
      </w:r>
      <w:r>
        <w:rPr>
          <w:rFonts w:ascii="Verdana" w:hAnsi="Verdana"/>
          <w:sz w:val="22"/>
        </w:rPr>
        <w:t xml:space="preserve">?  </w:t>
      </w:r>
      <w:r>
        <w:rPr>
          <w:rFonts w:ascii="Verdana" w:hAnsi="Verdana"/>
          <w:i/>
          <w:iCs/>
          <w:sz w:val="22"/>
        </w:rPr>
        <w:t>Show your calculations.</w:t>
      </w: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6E58FE" w:rsidRDefault="006E58FE" w:rsidP="006E58FE">
      <w:pPr>
        <w:ind w:left="360"/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Compare your answers to parts (</w:t>
      </w:r>
      <w:r w:rsidR="002464D0">
        <w:rPr>
          <w:rFonts w:ascii="Verdana" w:hAnsi="Verdana"/>
          <w:sz w:val="22"/>
        </w:rPr>
        <w:t>c</w:t>
      </w:r>
      <w:r>
        <w:rPr>
          <w:rFonts w:ascii="Verdana" w:hAnsi="Verdana"/>
          <w:sz w:val="22"/>
        </w:rPr>
        <w:t>), and (</w:t>
      </w:r>
      <w:r w:rsidR="002464D0">
        <w:rPr>
          <w:rFonts w:ascii="Verdana" w:hAnsi="Verdana"/>
          <w:sz w:val="22"/>
        </w:rPr>
        <w:t>f</w:t>
      </w:r>
      <w:r>
        <w:rPr>
          <w:rFonts w:ascii="Verdana" w:hAnsi="Verdana"/>
          <w:sz w:val="22"/>
        </w:rPr>
        <w:t xml:space="preserve">).  Draw a reasonable conclusion.  </w:t>
      </w:r>
      <w:r>
        <w:rPr>
          <w:rFonts w:ascii="Verdana" w:hAnsi="Verdana"/>
          <w:i/>
          <w:iCs/>
          <w:sz w:val="22"/>
        </w:rPr>
        <w:t>Be sure to write in clear, complete sentences.</w:t>
      </w: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 xml:space="preserve">________________________________________________________________________  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6E58FE" w:rsidRDefault="002464D0" w:rsidP="009D1B32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pStyle w:val="ListParagraph"/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Briefly explain why</w:t>
      </w:r>
      <w:r w:rsidR="00465F39">
        <w:rPr>
          <w:rFonts w:ascii="Verdana" w:hAnsi="Verdana"/>
          <w:sz w:val="22"/>
        </w:rPr>
        <w:t xml:space="preserve"> you think</w:t>
      </w:r>
      <w:r>
        <w:rPr>
          <w:rFonts w:ascii="Verdana" w:hAnsi="Verdana"/>
          <w:sz w:val="22"/>
        </w:rPr>
        <w:t xml:space="preserve"> credit card companies compound your account continuously</w:t>
      </w:r>
      <w:r w:rsidR="00465F39">
        <w:rPr>
          <w:rFonts w:ascii="Verdana" w:hAnsi="Verdana"/>
          <w:sz w:val="22"/>
        </w:rPr>
        <w:t xml:space="preserve"> and not monthly</w:t>
      </w:r>
      <w:r>
        <w:rPr>
          <w:rFonts w:ascii="Verdana" w:hAnsi="Verdana"/>
          <w:sz w:val="22"/>
        </w:rPr>
        <w:t>.</w:t>
      </w:r>
    </w:p>
    <w:p w:rsidR="002464D0" w:rsidRDefault="002464D0" w:rsidP="002464D0">
      <w:pPr>
        <w:pStyle w:val="ListParagraph"/>
        <w:ind w:left="1080"/>
        <w:rPr>
          <w:rFonts w:ascii="Verdana" w:hAnsi="Verdana"/>
          <w:sz w:val="22"/>
        </w:rPr>
      </w:pP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 xml:space="preserve">________________________________________________________________________  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Default="002464D0" w:rsidP="002464D0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2464D0" w:rsidRPr="002464D0" w:rsidRDefault="002464D0" w:rsidP="00306D92">
      <w:pPr>
        <w:spacing w:after="100" w:afterAutospacing="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  <w:t>________________________________________________________________________</w:t>
      </w:r>
    </w:p>
    <w:p w:rsidR="006E58FE" w:rsidRDefault="00465F39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If you invested $8</w:t>
      </w:r>
      <w:r w:rsidR="006E58FE">
        <w:rPr>
          <w:rFonts w:ascii="Verdana" w:hAnsi="Verdana"/>
          <w:sz w:val="22"/>
        </w:rPr>
        <w:t xml:space="preserve">00 in an account that is </w:t>
      </w:r>
      <w:r w:rsidR="006E58FE">
        <w:rPr>
          <w:rFonts w:ascii="Verdana" w:hAnsi="Verdana"/>
          <w:b/>
          <w:bCs/>
          <w:sz w:val="22"/>
        </w:rPr>
        <w:t xml:space="preserve">compounded </w:t>
      </w:r>
      <w:r w:rsidR="002464D0">
        <w:rPr>
          <w:rFonts w:ascii="Verdana" w:hAnsi="Verdana"/>
          <w:b/>
          <w:bCs/>
          <w:sz w:val="22"/>
        </w:rPr>
        <w:t>monthly</w:t>
      </w:r>
      <w:r w:rsidR="006E58FE">
        <w:rPr>
          <w:rFonts w:ascii="Verdana" w:hAnsi="Verdana"/>
          <w:b/>
          <w:bCs/>
          <w:sz w:val="22"/>
        </w:rPr>
        <w:t xml:space="preserve"> </w:t>
      </w:r>
      <w:r w:rsidR="006E58FE">
        <w:rPr>
          <w:rFonts w:ascii="Verdana" w:hAnsi="Verdana"/>
          <w:sz w:val="22"/>
        </w:rPr>
        <w:t xml:space="preserve">at </w:t>
      </w:r>
      <w:r w:rsidR="002464D0">
        <w:rPr>
          <w:rFonts w:ascii="Verdana" w:hAnsi="Verdana"/>
          <w:sz w:val="22"/>
        </w:rPr>
        <w:t>1.5</w:t>
      </w:r>
      <w:r w:rsidR="006E58FE">
        <w:rPr>
          <w:rFonts w:ascii="Verdana" w:hAnsi="Verdana"/>
          <w:sz w:val="22"/>
        </w:rPr>
        <w:t xml:space="preserve">% annual interest, how many years would it take your money to </w:t>
      </w:r>
      <w:r w:rsidR="002464D0">
        <w:rPr>
          <w:rFonts w:ascii="Verdana" w:hAnsi="Verdana"/>
          <w:sz w:val="22"/>
        </w:rPr>
        <w:t>triple</w:t>
      </w:r>
      <w:r w:rsidR="006E58FE">
        <w:rPr>
          <w:rFonts w:ascii="Verdana" w:hAnsi="Verdana"/>
          <w:sz w:val="22"/>
        </w:rPr>
        <w:t>.  Give both the EXACT answer and an estimated answer</w:t>
      </w:r>
      <w:r w:rsidR="002464D0">
        <w:rPr>
          <w:rFonts w:ascii="Verdana" w:hAnsi="Verdana"/>
          <w:sz w:val="22"/>
        </w:rPr>
        <w:t xml:space="preserve"> </w:t>
      </w:r>
      <w:r w:rsidR="002464D0">
        <w:rPr>
          <w:rFonts w:ascii="Verdana" w:hAnsi="Verdana"/>
          <w:i/>
          <w:iCs/>
          <w:sz w:val="22"/>
        </w:rPr>
        <w:t>r</w:t>
      </w:r>
      <w:r w:rsidR="006E58FE">
        <w:rPr>
          <w:rFonts w:ascii="Verdana" w:hAnsi="Verdana"/>
          <w:i/>
          <w:iCs/>
          <w:sz w:val="22"/>
        </w:rPr>
        <w:t>ound</w:t>
      </w:r>
      <w:r w:rsidR="002464D0">
        <w:rPr>
          <w:rFonts w:ascii="Verdana" w:hAnsi="Verdana"/>
          <w:i/>
          <w:iCs/>
          <w:sz w:val="22"/>
        </w:rPr>
        <w:t>ed</w:t>
      </w:r>
      <w:r w:rsidR="006E58FE">
        <w:rPr>
          <w:rFonts w:ascii="Verdana" w:hAnsi="Verdana"/>
          <w:i/>
          <w:iCs/>
          <w:sz w:val="22"/>
        </w:rPr>
        <w:t xml:space="preserve"> to the nearest tenth.</w:t>
      </w: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*****************************************************************************</w:t>
      </w:r>
    </w:p>
    <w:p w:rsidR="006E58FE" w:rsidRPr="00306D92" w:rsidRDefault="006E58FE" w:rsidP="006E58FE">
      <w:pPr>
        <w:numPr>
          <w:ilvl w:val="0"/>
          <w:numId w:val="1"/>
        </w:numPr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 xml:space="preserve">Suppose you won $50,000 in the lottery!  If you were to invest the money at 4.25% annual interest </w:t>
      </w:r>
      <w:r>
        <w:rPr>
          <w:rFonts w:ascii="Verdana" w:hAnsi="Verdana"/>
          <w:b/>
          <w:bCs/>
          <w:sz w:val="22"/>
        </w:rPr>
        <w:t>compounded continuously</w:t>
      </w:r>
      <w:r>
        <w:rPr>
          <w:rFonts w:ascii="Verdana" w:hAnsi="Verdana"/>
          <w:sz w:val="22"/>
        </w:rPr>
        <w:t xml:space="preserve">, how long would it take you to become a millionaire?  </w:t>
      </w:r>
      <w:r w:rsidRPr="00306D92">
        <w:rPr>
          <w:rFonts w:ascii="Verdana" w:hAnsi="Verdana"/>
          <w:i/>
          <w:sz w:val="22"/>
        </w:rPr>
        <w:t>Round your answer to the nearest year.</w:t>
      </w:r>
    </w:p>
    <w:p w:rsidR="006E58FE" w:rsidRPr="00306D92" w:rsidRDefault="006E58FE" w:rsidP="006E58FE">
      <w:pPr>
        <w:rPr>
          <w:rFonts w:ascii="Verdana" w:hAnsi="Verdana"/>
          <w:i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306D92" w:rsidRDefault="00306D92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9D1B32" w:rsidRDefault="009D1B32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rPr>
          <w:rFonts w:ascii="Verdana" w:hAnsi="Verdana"/>
          <w:sz w:val="22"/>
        </w:rPr>
      </w:pPr>
    </w:p>
    <w:p w:rsidR="006E58FE" w:rsidRDefault="006E58FE" w:rsidP="006E58FE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Does this answer surprise you?  Why or why not?</w:t>
      </w:r>
    </w:p>
    <w:p w:rsidR="00080147" w:rsidRDefault="00080147"/>
    <w:sectPr w:rsidR="00080147" w:rsidSect="002464D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CF" w:rsidRDefault="00D964CF" w:rsidP="00D52B5F">
      <w:r>
        <w:separator/>
      </w:r>
    </w:p>
  </w:endnote>
  <w:endnote w:type="continuationSeparator" w:id="1">
    <w:p w:rsidR="00D964CF" w:rsidRDefault="00D964CF" w:rsidP="00D5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B5F" w:rsidRPr="00D52B5F" w:rsidRDefault="00D52B5F">
    <w:pPr>
      <w:pStyle w:val="Footer"/>
      <w:rPr>
        <w:sz w:val="20"/>
        <w:szCs w:val="20"/>
      </w:rPr>
    </w:pPr>
    <w:r>
      <w:t xml:space="preserve">–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232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2327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tab/>
    </w:r>
    <w:r>
      <w:rPr>
        <w:sz w:val="16"/>
      </w:rPr>
      <w:t xml:space="preserve">                              </w:t>
    </w:r>
    <w:r>
      <w:rPr>
        <w:i/>
        <w:sz w:val="20"/>
        <w:szCs w:val="20"/>
      </w:rPr>
      <w:t>Professor Clayton &amp; Professor Riordan, Anne Arundel Community College, 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CF" w:rsidRDefault="00D964CF" w:rsidP="00D52B5F">
      <w:r>
        <w:separator/>
      </w:r>
    </w:p>
  </w:footnote>
  <w:footnote w:type="continuationSeparator" w:id="1">
    <w:p w:rsidR="00D964CF" w:rsidRDefault="00D964CF" w:rsidP="00D52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439"/>
    <w:multiLevelType w:val="hybridMultilevel"/>
    <w:tmpl w:val="87B0C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C0C9F"/>
    <w:multiLevelType w:val="hybridMultilevel"/>
    <w:tmpl w:val="4D647A6A"/>
    <w:lvl w:ilvl="0" w:tplc="22F225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8FE"/>
    <w:rsid w:val="00024AE0"/>
    <w:rsid w:val="000347E0"/>
    <w:rsid w:val="00052B0F"/>
    <w:rsid w:val="00080147"/>
    <w:rsid w:val="00132327"/>
    <w:rsid w:val="002464D0"/>
    <w:rsid w:val="002533C3"/>
    <w:rsid w:val="002C72DE"/>
    <w:rsid w:val="003013A0"/>
    <w:rsid w:val="00306D92"/>
    <w:rsid w:val="0037516C"/>
    <w:rsid w:val="004106D7"/>
    <w:rsid w:val="00465F39"/>
    <w:rsid w:val="005A01E3"/>
    <w:rsid w:val="006E58FE"/>
    <w:rsid w:val="00713653"/>
    <w:rsid w:val="007228A0"/>
    <w:rsid w:val="007E08A6"/>
    <w:rsid w:val="00847013"/>
    <w:rsid w:val="008B01B1"/>
    <w:rsid w:val="008C457A"/>
    <w:rsid w:val="00903E9D"/>
    <w:rsid w:val="009D1B32"/>
    <w:rsid w:val="00A53078"/>
    <w:rsid w:val="00AD74B5"/>
    <w:rsid w:val="00C371C1"/>
    <w:rsid w:val="00D32ACB"/>
    <w:rsid w:val="00D52B5F"/>
    <w:rsid w:val="00D964CF"/>
    <w:rsid w:val="00DF4F93"/>
    <w:rsid w:val="00E227AC"/>
    <w:rsid w:val="00EA537B"/>
    <w:rsid w:val="00EA7CCC"/>
    <w:rsid w:val="00EC64DC"/>
    <w:rsid w:val="00EE272A"/>
    <w:rsid w:val="00F1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58FE"/>
    <w:pPr>
      <w:keepNext/>
      <w:jc w:val="center"/>
      <w:outlineLvl w:val="0"/>
    </w:pPr>
    <w:rPr>
      <w:rFonts w:ascii="Georgia" w:hAnsi="Georgia" w:cs="Ari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6E58FE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6E58F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58FE"/>
    <w:rPr>
      <w:rFonts w:ascii="Georgia" w:eastAsia="Times New Roman" w:hAnsi="Georgia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6E58FE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E58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46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5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B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D5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52B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D52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4</cp:revision>
  <cp:lastPrinted>2009-10-12T18:26:00Z</cp:lastPrinted>
  <dcterms:created xsi:type="dcterms:W3CDTF">2010-10-01T23:25:00Z</dcterms:created>
  <dcterms:modified xsi:type="dcterms:W3CDTF">2010-10-01T23:32:00Z</dcterms:modified>
</cp:coreProperties>
</file>